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5EE" w:rsidRDefault="009D0CC2" w:rsidP="00254ED0">
      <w:pPr>
        <w:spacing w:line="360" w:lineRule="exact"/>
        <w:ind w:firstLineChars="300" w:firstLine="840"/>
        <w:jc w:val="left"/>
        <w:rPr>
          <w:rFonts w:ascii="Meiryo UI" w:eastAsia="Meiryo UI" w:hAnsi="Meiryo UI" w:cs="Meiryo UI"/>
          <w:sz w:val="28"/>
          <w:szCs w:val="28"/>
        </w:rPr>
      </w:pPr>
      <w:r>
        <w:rPr>
          <w:rFonts w:ascii="Meiryo UI" w:eastAsia="Meiryo UI" w:hAnsi="Meiryo UI" w:cs="Meiryo UI" w:hint="eastAsia"/>
          <w:sz w:val="28"/>
          <w:szCs w:val="28"/>
        </w:rPr>
        <w:t xml:space="preserve">　　</w:t>
      </w:r>
      <w:bookmarkStart w:id="0" w:name="_GoBack"/>
      <w:bookmarkEnd w:id="0"/>
      <w:r w:rsidR="00286928" w:rsidRPr="00971130">
        <w:rPr>
          <w:rFonts w:ascii="Meiryo UI" w:eastAsia="Meiryo UI" w:hAnsi="Meiryo UI" w:cs="Meiryo UI" w:hint="eastAsia"/>
          <w:sz w:val="28"/>
          <w:szCs w:val="28"/>
        </w:rPr>
        <w:t>年分</w:t>
      </w:r>
      <w:r w:rsidR="00D90348" w:rsidRPr="00971130">
        <w:rPr>
          <w:rFonts w:ascii="Meiryo UI" w:eastAsia="Meiryo UI" w:hAnsi="Meiryo UI" w:cs="Meiryo UI" w:hint="eastAsia"/>
          <w:sz w:val="28"/>
          <w:szCs w:val="28"/>
        </w:rPr>
        <w:t xml:space="preserve"> </w:t>
      </w:r>
      <w:r w:rsidR="00597809" w:rsidRPr="00971130">
        <w:rPr>
          <w:rFonts w:ascii="Meiryo UI" w:eastAsia="Meiryo UI" w:hAnsi="Meiryo UI" w:cs="Meiryo UI" w:hint="eastAsia"/>
          <w:sz w:val="28"/>
          <w:szCs w:val="28"/>
        </w:rPr>
        <w:t>ごうぎん教育資金贈与口座</w:t>
      </w:r>
      <w:r w:rsidR="0069602D" w:rsidRPr="00971130">
        <w:rPr>
          <w:rFonts w:ascii="Meiryo UI" w:eastAsia="Meiryo UI" w:hAnsi="Meiryo UI" w:cs="Meiryo UI" w:hint="eastAsia"/>
          <w:sz w:val="28"/>
          <w:szCs w:val="28"/>
        </w:rPr>
        <w:t>「</w:t>
      </w:r>
      <w:r w:rsidR="00597809" w:rsidRPr="00971130">
        <w:rPr>
          <w:rFonts w:ascii="Meiryo UI" w:eastAsia="Meiryo UI" w:hAnsi="Meiryo UI" w:cs="Meiryo UI" w:hint="eastAsia"/>
          <w:sz w:val="28"/>
          <w:szCs w:val="28"/>
        </w:rPr>
        <w:t>孫への贈り物」に関する</w:t>
      </w:r>
      <w:r w:rsidR="00D90348" w:rsidRPr="00971130">
        <w:rPr>
          <w:rFonts w:ascii="Meiryo UI" w:eastAsia="Meiryo UI" w:hAnsi="Meiryo UI" w:cs="Meiryo UI" w:hint="eastAsia"/>
          <w:sz w:val="28"/>
          <w:szCs w:val="28"/>
        </w:rPr>
        <w:t>領収書等</w:t>
      </w:r>
    </w:p>
    <w:p w:rsidR="00F71565" w:rsidRPr="00971130" w:rsidRDefault="00D90348" w:rsidP="00BA6B26">
      <w:pPr>
        <w:spacing w:line="360" w:lineRule="exact"/>
        <w:jc w:val="left"/>
        <w:rPr>
          <w:rFonts w:ascii="Meiryo UI" w:eastAsia="Meiryo UI" w:hAnsi="Meiryo UI" w:cs="Meiryo UI"/>
          <w:sz w:val="20"/>
          <w:szCs w:val="20"/>
        </w:rPr>
      </w:pPr>
      <w:r w:rsidRPr="00971130">
        <w:rPr>
          <w:rFonts w:ascii="Meiryo UI" w:eastAsia="Meiryo UI" w:hAnsi="Meiryo UI" w:cs="Meiryo UI" w:hint="eastAsia"/>
          <w:sz w:val="28"/>
          <w:szCs w:val="28"/>
        </w:rPr>
        <w:t>明細一覧</w:t>
      </w:r>
      <w:r w:rsidR="0058754F" w:rsidRPr="00971130">
        <w:rPr>
          <w:rFonts w:ascii="Meiryo UI" w:eastAsia="Meiryo UI" w:hAnsi="Meiryo UI" w:cs="Meiryo UI" w:hint="eastAsia"/>
          <w:sz w:val="28"/>
          <w:szCs w:val="28"/>
        </w:rPr>
        <w:t>表</w:t>
      </w:r>
      <w:r w:rsidRPr="00971130">
        <w:rPr>
          <w:rFonts w:ascii="Meiryo UI" w:eastAsia="Meiryo UI" w:hAnsi="Meiryo UI" w:cs="Meiryo UI" w:hint="eastAsia"/>
          <w:sz w:val="28"/>
          <w:szCs w:val="28"/>
        </w:rPr>
        <w:t>兼</w:t>
      </w:r>
      <w:r w:rsidR="00597809" w:rsidRPr="00971130">
        <w:rPr>
          <w:rFonts w:ascii="Meiryo UI" w:eastAsia="Meiryo UI" w:hAnsi="Meiryo UI" w:cs="Meiryo UI" w:hint="eastAsia"/>
          <w:sz w:val="28"/>
          <w:szCs w:val="28"/>
        </w:rPr>
        <w:t>確認書</w:t>
      </w:r>
      <w:r w:rsidR="00B70B75">
        <w:rPr>
          <w:rFonts w:ascii="Meiryo UI" w:eastAsia="Meiryo UI" w:hAnsi="Meiryo UI" w:cs="Meiryo UI" w:hint="eastAsia"/>
          <w:sz w:val="28"/>
          <w:szCs w:val="28"/>
        </w:rPr>
        <w:t xml:space="preserve">　　　　　 </w:t>
      </w:r>
      <w:r w:rsidR="005C45EE">
        <w:rPr>
          <w:rFonts w:ascii="Meiryo UI" w:eastAsia="Meiryo UI" w:hAnsi="Meiryo UI" w:cs="Meiryo UI" w:hint="eastAsia"/>
          <w:sz w:val="28"/>
          <w:szCs w:val="28"/>
        </w:rPr>
        <w:t xml:space="preserve">　</w:t>
      </w:r>
      <w:r w:rsidR="005C45EE">
        <w:rPr>
          <w:rFonts w:ascii="Meiryo UI" w:eastAsia="Meiryo UI" w:hAnsi="Meiryo UI" w:cs="Meiryo UI" w:hint="eastAsia"/>
          <w:sz w:val="20"/>
          <w:szCs w:val="20"/>
        </w:rPr>
        <w:t>[</w:t>
      </w:r>
      <w:r w:rsidR="00643D17" w:rsidRPr="00971130">
        <w:rPr>
          <w:rFonts w:ascii="Meiryo UI" w:eastAsia="Meiryo UI" w:hAnsi="Meiryo UI" w:cs="Meiryo UI" w:hint="eastAsia"/>
          <w:sz w:val="20"/>
          <w:szCs w:val="20"/>
        </w:rPr>
        <w:t>支払期間(領収書日付):</w:t>
      </w:r>
      <w:r w:rsidR="0020157B">
        <w:rPr>
          <w:rFonts w:ascii="Meiryo UI" w:eastAsia="Meiryo UI" w:hAnsi="Meiryo UI" w:cs="Meiryo UI" w:hint="eastAsia"/>
          <w:sz w:val="20"/>
          <w:szCs w:val="20"/>
        </w:rPr>
        <w:t xml:space="preserve">　　　</w:t>
      </w:r>
      <w:r w:rsidR="005C45EE">
        <w:rPr>
          <w:rFonts w:ascii="Meiryo UI" w:eastAsia="Meiryo UI" w:hAnsi="Meiryo UI" w:cs="Meiryo UI" w:hint="eastAsia"/>
          <w:sz w:val="20"/>
          <w:szCs w:val="20"/>
        </w:rPr>
        <w:t xml:space="preserve">　　</w:t>
      </w:r>
      <w:r w:rsidR="00643D17" w:rsidRPr="00971130">
        <w:rPr>
          <w:rFonts w:ascii="Meiryo UI" w:eastAsia="Meiryo UI" w:hAnsi="Meiryo UI" w:cs="Meiryo UI" w:hint="eastAsia"/>
          <w:sz w:val="20"/>
          <w:szCs w:val="20"/>
        </w:rPr>
        <w:t>年1月1日から同年12月31日］</w:t>
      </w:r>
    </w:p>
    <w:p w:rsidR="0069602D" w:rsidRPr="00971130" w:rsidRDefault="003030F3" w:rsidP="00571B8E">
      <w:pPr>
        <w:jc w:val="right"/>
        <w:rPr>
          <w:rFonts w:ascii="Meiryo UI" w:eastAsia="Meiryo UI" w:hAnsi="Meiryo UI" w:cs="Meiryo UI"/>
          <w:szCs w:val="36"/>
        </w:rPr>
      </w:pPr>
      <w:r w:rsidRPr="00971130">
        <w:rPr>
          <w:rFonts w:ascii="Meiryo UI" w:eastAsia="Meiryo UI" w:hAnsi="Meiryo UI" w:cs="Meiryo UI" w:hint="eastAsia"/>
          <w:sz w:val="20"/>
          <w:szCs w:val="20"/>
        </w:rPr>
        <w:t>［</w:t>
      </w:r>
      <w:r w:rsidR="00936FE6">
        <w:rPr>
          <w:rFonts w:ascii="Meiryo UI" w:eastAsia="Meiryo UI" w:hAnsi="Meiryo UI" w:cs="Meiryo UI" w:hint="eastAsia"/>
          <w:sz w:val="20"/>
          <w:szCs w:val="20"/>
        </w:rPr>
        <w:t>銀行へのご提出</w:t>
      </w:r>
      <w:r w:rsidRPr="00971130">
        <w:rPr>
          <w:rFonts w:ascii="Meiryo UI" w:eastAsia="Meiryo UI" w:hAnsi="Meiryo UI" w:cs="Meiryo UI" w:hint="eastAsia"/>
          <w:sz w:val="20"/>
          <w:szCs w:val="20"/>
        </w:rPr>
        <w:t>期限:</w:t>
      </w:r>
      <w:r w:rsidR="009D0CC2">
        <w:rPr>
          <w:rFonts w:ascii="Meiryo UI" w:eastAsia="Meiryo UI" w:hAnsi="Meiryo UI" w:cs="Meiryo UI" w:hint="eastAsia"/>
          <w:sz w:val="20"/>
          <w:szCs w:val="20"/>
        </w:rPr>
        <w:t>翌年の</w:t>
      </w:r>
      <w:r w:rsidRPr="00971130">
        <w:rPr>
          <w:rFonts w:ascii="Meiryo UI" w:eastAsia="Meiryo UI" w:hAnsi="Meiryo UI" w:cs="Meiryo UI" w:hint="eastAsia"/>
          <w:sz w:val="20"/>
          <w:szCs w:val="20"/>
        </w:rPr>
        <w:t>3月15日</w:t>
      </w:r>
      <w:r w:rsidR="009D0CC2">
        <w:rPr>
          <w:rFonts w:ascii="Meiryo UI" w:eastAsia="Meiryo UI" w:hAnsi="Meiryo UI" w:cs="Meiryo UI" w:hint="eastAsia"/>
          <w:sz w:val="20"/>
          <w:szCs w:val="20"/>
        </w:rPr>
        <w:t>まで</w:t>
      </w:r>
      <w:r w:rsidRPr="00971130">
        <w:rPr>
          <w:rFonts w:ascii="Meiryo UI" w:eastAsia="Meiryo UI" w:hAnsi="Meiryo UI" w:cs="Meiryo UI" w:hint="eastAsia"/>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861"/>
      </w:tblGrid>
      <w:tr w:rsidR="0069602D" w:rsidRPr="00971130" w:rsidTr="0057530E">
        <w:tc>
          <w:tcPr>
            <w:tcW w:w="8028" w:type="dxa"/>
            <w:vMerge w:val="restart"/>
            <w:shd w:val="clear" w:color="auto" w:fill="auto"/>
          </w:tcPr>
          <w:p w:rsidR="0069602D" w:rsidRPr="00971130" w:rsidRDefault="0069602D" w:rsidP="00B23F67">
            <w:pPr>
              <w:spacing w:line="260" w:lineRule="exact"/>
              <w:ind w:firstLineChars="100" w:firstLine="210"/>
              <w:rPr>
                <w:rFonts w:ascii="Meiryo UI" w:eastAsia="Meiryo UI" w:hAnsi="Meiryo UI" w:cs="Meiryo UI"/>
                <w:szCs w:val="21"/>
              </w:rPr>
            </w:pPr>
            <w:r w:rsidRPr="00971130">
              <w:rPr>
                <w:rFonts w:ascii="Meiryo UI" w:eastAsia="Meiryo UI" w:hAnsi="Meiryo UI" w:cs="Meiryo UI" w:hint="eastAsia"/>
                <w:szCs w:val="21"/>
              </w:rPr>
              <w:t>私は、</w:t>
            </w:r>
            <w:r w:rsidR="00D90348" w:rsidRPr="00971130">
              <w:rPr>
                <w:rFonts w:ascii="Meiryo UI" w:eastAsia="Meiryo UI" w:hAnsi="Meiryo UI" w:cs="Meiryo UI" w:hint="eastAsia"/>
                <w:szCs w:val="21"/>
              </w:rPr>
              <w:t>本書面に記載の領収書等の明細等について、「教育資金の一括贈与に係る贈与税非課税措置（租税特別措置法第70条の2の2）」で規定されている教育資金として支払ったことに相違ありません。</w:t>
            </w:r>
          </w:p>
        </w:tc>
        <w:tc>
          <w:tcPr>
            <w:tcW w:w="1861" w:type="dxa"/>
            <w:shd w:val="clear" w:color="auto" w:fill="auto"/>
          </w:tcPr>
          <w:p w:rsidR="0069602D" w:rsidRPr="00971130" w:rsidRDefault="0069602D" w:rsidP="00EC69CE">
            <w:pPr>
              <w:jc w:val="center"/>
              <w:rPr>
                <w:rFonts w:ascii="Meiryo UI" w:eastAsia="Meiryo UI" w:hAnsi="Meiryo UI" w:cs="Meiryo UI"/>
                <w:szCs w:val="36"/>
              </w:rPr>
            </w:pPr>
            <w:r w:rsidRPr="00971130">
              <w:rPr>
                <w:rFonts w:ascii="Meiryo UI" w:eastAsia="Meiryo UI" w:hAnsi="Meiryo UI" w:cs="Meiryo UI" w:hint="eastAsia"/>
                <w:szCs w:val="36"/>
              </w:rPr>
              <w:t>チェック欄</w:t>
            </w:r>
          </w:p>
        </w:tc>
      </w:tr>
      <w:tr w:rsidR="0069602D" w:rsidRPr="00971130" w:rsidTr="00B23F67">
        <w:trPr>
          <w:trHeight w:val="387"/>
        </w:trPr>
        <w:tc>
          <w:tcPr>
            <w:tcW w:w="8028" w:type="dxa"/>
            <w:vMerge/>
            <w:shd w:val="clear" w:color="auto" w:fill="auto"/>
          </w:tcPr>
          <w:p w:rsidR="0069602D" w:rsidRPr="00971130" w:rsidRDefault="0069602D" w:rsidP="0069602D">
            <w:pPr>
              <w:rPr>
                <w:rFonts w:ascii="Meiryo UI" w:eastAsia="Meiryo UI" w:hAnsi="Meiryo UI" w:cs="Meiryo UI"/>
                <w:szCs w:val="36"/>
              </w:rPr>
            </w:pPr>
          </w:p>
        </w:tc>
        <w:tc>
          <w:tcPr>
            <w:tcW w:w="1861" w:type="dxa"/>
            <w:shd w:val="clear" w:color="auto" w:fill="auto"/>
            <w:vAlign w:val="center"/>
          </w:tcPr>
          <w:p w:rsidR="0069602D" w:rsidRPr="00971130" w:rsidRDefault="00084816" w:rsidP="00971130">
            <w:pPr>
              <w:spacing w:line="280" w:lineRule="exact"/>
              <w:jc w:val="center"/>
              <w:rPr>
                <w:rFonts w:ascii="Meiryo UI" w:eastAsia="Meiryo UI" w:hAnsi="Meiryo UI" w:cs="Meiryo UI"/>
                <w:sz w:val="28"/>
                <w:szCs w:val="28"/>
              </w:rPr>
            </w:pPr>
            <w:r w:rsidRPr="00971130">
              <w:rPr>
                <w:rFonts w:ascii="Meiryo UI" w:eastAsia="Meiryo UI" w:hAnsi="Meiryo UI" w:cs="Meiryo UI" w:hint="eastAsia"/>
                <w:sz w:val="28"/>
                <w:szCs w:val="28"/>
              </w:rPr>
              <w:t>□</w:t>
            </w:r>
          </w:p>
        </w:tc>
      </w:tr>
    </w:tbl>
    <w:p w:rsidR="0069602D" w:rsidRPr="00971130" w:rsidRDefault="0069602D" w:rsidP="00B23F67">
      <w:pPr>
        <w:spacing w:line="240" w:lineRule="exact"/>
        <w:rPr>
          <w:rFonts w:ascii="Meiryo UI" w:eastAsia="Meiryo UI" w:hAnsi="Meiryo UI" w:cs="Meiryo UI"/>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111"/>
        <w:gridCol w:w="4252"/>
      </w:tblGrid>
      <w:tr w:rsidR="0069602D" w:rsidRPr="00971130" w:rsidTr="00971130">
        <w:trPr>
          <w:trHeight w:val="417"/>
        </w:trPr>
        <w:tc>
          <w:tcPr>
            <w:tcW w:w="1526" w:type="dxa"/>
            <w:shd w:val="clear" w:color="auto" w:fill="auto"/>
          </w:tcPr>
          <w:p w:rsidR="0069602D" w:rsidRPr="00971130" w:rsidRDefault="0069602D" w:rsidP="00EC69CE">
            <w:pPr>
              <w:jc w:val="center"/>
              <w:rPr>
                <w:rFonts w:ascii="Meiryo UI" w:eastAsia="Meiryo UI" w:hAnsi="Meiryo UI" w:cs="Meiryo UI"/>
                <w:szCs w:val="36"/>
              </w:rPr>
            </w:pPr>
          </w:p>
        </w:tc>
        <w:tc>
          <w:tcPr>
            <w:tcW w:w="4111" w:type="dxa"/>
            <w:shd w:val="clear" w:color="auto" w:fill="auto"/>
          </w:tcPr>
          <w:p w:rsidR="0069602D" w:rsidRPr="00971130" w:rsidRDefault="0069602D" w:rsidP="00EC69CE">
            <w:pPr>
              <w:jc w:val="center"/>
              <w:rPr>
                <w:rFonts w:ascii="Meiryo UI" w:eastAsia="Meiryo UI" w:hAnsi="Meiryo UI" w:cs="Meiryo UI"/>
                <w:sz w:val="18"/>
                <w:szCs w:val="18"/>
              </w:rPr>
            </w:pPr>
            <w:r w:rsidRPr="00971130">
              <w:rPr>
                <w:rFonts w:ascii="Meiryo UI" w:eastAsia="Meiryo UI" w:hAnsi="Meiryo UI" w:cs="Meiryo UI" w:hint="eastAsia"/>
                <w:sz w:val="20"/>
                <w:szCs w:val="20"/>
              </w:rPr>
              <w:t>お客さま</w:t>
            </w:r>
            <w:r w:rsidRPr="00971130">
              <w:rPr>
                <w:rFonts w:ascii="Meiryo UI" w:eastAsia="Meiryo UI" w:hAnsi="Meiryo UI" w:cs="Meiryo UI" w:hint="eastAsia"/>
                <w:sz w:val="18"/>
                <w:szCs w:val="18"/>
              </w:rPr>
              <w:t>（</w:t>
            </w:r>
            <w:r w:rsidR="00D90348" w:rsidRPr="00971130">
              <w:rPr>
                <w:rFonts w:ascii="Meiryo UI" w:eastAsia="Meiryo UI" w:hAnsi="Meiryo UI" w:cs="Meiryo UI" w:hint="eastAsia"/>
                <w:sz w:val="18"/>
                <w:szCs w:val="18"/>
              </w:rPr>
              <w:t>ご本人</w:t>
            </w:r>
            <w:r w:rsidRPr="00971130">
              <w:rPr>
                <w:rFonts w:ascii="Meiryo UI" w:eastAsia="Meiryo UI" w:hAnsi="Meiryo UI" w:cs="Meiryo UI" w:hint="eastAsia"/>
                <w:sz w:val="18"/>
                <w:szCs w:val="18"/>
              </w:rPr>
              <w:t>）</w:t>
            </w:r>
          </w:p>
        </w:tc>
        <w:tc>
          <w:tcPr>
            <w:tcW w:w="4252" w:type="dxa"/>
            <w:tcBorders>
              <w:bottom w:val="single" w:sz="4" w:space="0" w:color="auto"/>
            </w:tcBorders>
            <w:shd w:val="clear" w:color="auto" w:fill="auto"/>
          </w:tcPr>
          <w:p w:rsidR="0069602D" w:rsidRPr="00971130" w:rsidRDefault="0069602D" w:rsidP="00EC69CE">
            <w:pPr>
              <w:jc w:val="center"/>
              <w:rPr>
                <w:rFonts w:ascii="Meiryo UI" w:eastAsia="Meiryo UI" w:hAnsi="Meiryo UI" w:cs="Meiryo UI"/>
                <w:sz w:val="18"/>
                <w:szCs w:val="18"/>
              </w:rPr>
            </w:pPr>
            <w:r w:rsidRPr="00971130">
              <w:rPr>
                <w:rFonts w:ascii="Meiryo UI" w:eastAsia="Meiryo UI" w:hAnsi="Meiryo UI" w:cs="Meiryo UI" w:hint="eastAsia"/>
                <w:sz w:val="20"/>
                <w:szCs w:val="20"/>
              </w:rPr>
              <w:t>親権者さま</w:t>
            </w:r>
            <w:r w:rsidRPr="00971130">
              <w:rPr>
                <w:rFonts w:ascii="Meiryo UI" w:eastAsia="Meiryo UI" w:hAnsi="Meiryo UI" w:cs="Meiryo UI" w:hint="eastAsia"/>
                <w:sz w:val="18"/>
                <w:szCs w:val="18"/>
              </w:rPr>
              <w:t>（お客さまが未成年の場合）</w:t>
            </w:r>
          </w:p>
        </w:tc>
      </w:tr>
      <w:tr w:rsidR="00D90348" w:rsidRPr="00971130" w:rsidTr="00971130">
        <w:trPr>
          <w:trHeight w:val="408"/>
        </w:trPr>
        <w:tc>
          <w:tcPr>
            <w:tcW w:w="1526" w:type="dxa"/>
            <w:shd w:val="clear" w:color="auto" w:fill="auto"/>
            <w:vAlign w:val="center"/>
          </w:tcPr>
          <w:p w:rsidR="00D90348" w:rsidRPr="00971130" w:rsidRDefault="00D90348" w:rsidP="00E35E41">
            <w:pPr>
              <w:rPr>
                <w:rFonts w:ascii="Meiryo UI" w:eastAsia="Meiryo UI" w:hAnsi="Meiryo UI" w:cs="Meiryo UI"/>
                <w:sz w:val="20"/>
                <w:szCs w:val="20"/>
              </w:rPr>
            </w:pPr>
            <w:r w:rsidRPr="00971130">
              <w:rPr>
                <w:rFonts w:ascii="Meiryo UI" w:eastAsia="Meiryo UI" w:hAnsi="Meiryo UI" w:cs="Meiryo UI" w:hint="eastAsia"/>
                <w:sz w:val="20"/>
                <w:szCs w:val="20"/>
              </w:rPr>
              <w:t>口座番号</w:t>
            </w:r>
          </w:p>
        </w:tc>
        <w:tc>
          <w:tcPr>
            <w:tcW w:w="4111" w:type="dxa"/>
            <w:shd w:val="clear" w:color="auto" w:fill="auto"/>
          </w:tcPr>
          <w:p w:rsidR="00D90348" w:rsidRPr="00971130" w:rsidRDefault="00D90348" w:rsidP="00D90348">
            <w:pPr>
              <w:rPr>
                <w:rFonts w:ascii="Meiryo UI" w:eastAsia="Meiryo UI" w:hAnsi="Meiryo UI" w:cs="Meiryo UI"/>
                <w:sz w:val="18"/>
                <w:szCs w:val="18"/>
              </w:rPr>
            </w:pPr>
          </w:p>
        </w:tc>
        <w:tc>
          <w:tcPr>
            <w:tcW w:w="4252" w:type="dxa"/>
            <w:tcBorders>
              <w:tr2bl w:val="single" w:sz="4" w:space="0" w:color="auto"/>
            </w:tcBorders>
            <w:shd w:val="clear" w:color="auto" w:fill="auto"/>
          </w:tcPr>
          <w:p w:rsidR="00D90348" w:rsidRPr="00971130" w:rsidRDefault="00D90348" w:rsidP="00D90348">
            <w:pPr>
              <w:rPr>
                <w:rFonts w:ascii="Meiryo UI" w:eastAsia="Meiryo UI" w:hAnsi="Meiryo UI" w:cs="Meiryo UI"/>
                <w:sz w:val="18"/>
                <w:szCs w:val="18"/>
              </w:rPr>
            </w:pPr>
          </w:p>
        </w:tc>
      </w:tr>
      <w:tr w:rsidR="0069602D" w:rsidRPr="00971130" w:rsidTr="00971130">
        <w:trPr>
          <w:trHeight w:val="415"/>
        </w:trPr>
        <w:tc>
          <w:tcPr>
            <w:tcW w:w="1526" w:type="dxa"/>
            <w:shd w:val="clear" w:color="auto" w:fill="auto"/>
            <w:vAlign w:val="center"/>
          </w:tcPr>
          <w:p w:rsidR="0069602D" w:rsidRPr="00971130" w:rsidRDefault="0069602D" w:rsidP="00E35E41">
            <w:pPr>
              <w:rPr>
                <w:rFonts w:ascii="Meiryo UI" w:eastAsia="Meiryo UI" w:hAnsi="Meiryo UI" w:cs="Meiryo UI"/>
                <w:sz w:val="20"/>
                <w:szCs w:val="20"/>
              </w:rPr>
            </w:pPr>
            <w:r w:rsidRPr="00971130">
              <w:rPr>
                <w:rFonts w:ascii="Meiryo UI" w:eastAsia="Meiryo UI" w:hAnsi="Meiryo UI" w:cs="Meiryo UI" w:hint="eastAsia"/>
                <w:sz w:val="20"/>
                <w:szCs w:val="20"/>
              </w:rPr>
              <w:t>署名（氏名）</w:t>
            </w:r>
          </w:p>
        </w:tc>
        <w:tc>
          <w:tcPr>
            <w:tcW w:w="4111" w:type="dxa"/>
            <w:shd w:val="clear" w:color="auto" w:fill="auto"/>
          </w:tcPr>
          <w:p w:rsidR="0069602D" w:rsidRPr="00971130" w:rsidRDefault="0069602D" w:rsidP="0069602D">
            <w:pPr>
              <w:rPr>
                <w:rFonts w:ascii="Meiryo UI" w:eastAsia="Meiryo UI" w:hAnsi="Meiryo UI" w:cs="Meiryo UI"/>
                <w:szCs w:val="36"/>
              </w:rPr>
            </w:pPr>
          </w:p>
        </w:tc>
        <w:tc>
          <w:tcPr>
            <w:tcW w:w="4252" w:type="dxa"/>
            <w:shd w:val="clear" w:color="auto" w:fill="auto"/>
          </w:tcPr>
          <w:p w:rsidR="0069602D" w:rsidRPr="00971130" w:rsidRDefault="0069602D" w:rsidP="0069602D">
            <w:pPr>
              <w:rPr>
                <w:rFonts w:ascii="Meiryo UI" w:eastAsia="Meiryo UI" w:hAnsi="Meiryo UI" w:cs="Meiryo UI"/>
                <w:szCs w:val="36"/>
              </w:rPr>
            </w:pPr>
          </w:p>
        </w:tc>
      </w:tr>
      <w:tr w:rsidR="0069602D" w:rsidRPr="00971130" w:rsidTr="00971130">
        <w:trPr>
          <w:trHeight w:val="421"/>
        </w:trPr>
        <w:tc>
          <w:tcPr>
            <w:tcW w:w="1526" w:type="dxa"/>
            <w:shd w:val="clear" w:color="auto" w:fill="auto"/>
            <w:vAlign w:val="center"/>
          </w:tcPr>
          <w:p w:rsidR="0069602D" w:rsidRPr="00971130" w:rsidRDefault="0069602D" w:rsidP="00E35E41">
            <w:pPr>
              <w:rPr>
                <w:rFonts w:ascii="Meiryo UI" w:eastAsia="Meiryo UI" w:hAnsi="Meiryo UI" w:cs="Meiryo UI"/>
                <w:sz w:val="20"/>
                <w:szCs w:val="20"/>
              </w:rPr>
            </w:pPr>
            <w:r w:rsidRPr="00971130">
              <w:rPr>
                <w:rFonts w:ascii="Meiryo UI" w:eastAsia="Meiryo UI" w:hAnsi="Meiryo UI" w:cs="Meiryo UI" w:hint="eastAsia"/>
                <w:sz w:val="20"/>
                <w:szCs w:val="20"/>
              </w:rPr>
              <w:t>住所又は居所</w:t>
            </w:r>
          </w:p>
        </w:tc>
        <w:tc>
          <w:tcPr>
            <w:tcW w:w="4111" w:type="dxa"/>
            <w:shd w:val="clear" w:color="auto" w:fill="auto"/>
          </w:tcPr>
          <w:p w:rsidR="0069602D" w:rsidRPr="00971130" w:rsidRDefault="0069602D" w:rsidP="0069602D">
            <w:pPr>
              <w:rPr>
                <w:rFonts w:ascii="Meiryo UI" w:eastAsia="Meiryo UI" w:hAnsi="Meiryo UI" w:cs="Meiryo UI"/>
                <w:szCs w:val="36"/>
              </w:rPr>
            </w:pPr>
          </w:p>
        </w:tc>
        <w:tc>
          <w:tcPr>
            <w:tcW w:w="4252" w:type="dxa"/>
            <w:shd w:val="clear" w:color="auto" w:fill="auto"/>
          </w:tcPr>
          <w:p w:rsidR="0069602D" w:rsidRPr="00971130" w:rsidRDefault="0069602D" w:rsidP="0069602D">
            <w:pPr>
              <w:rPr>
                <w:rFonts w:ascii="Meiryo UI" w:eastAsia="Meiryo UI" w:hAnsi="Meiryo UI" w:cs="Meiryo UI"/>
                <w:szCs w:val="36"/>
              </w:rPr>
            </w:pPr>
          </w:p>
        </w:tc>
      </w:tr>
      <w:tr w:rsidR="0069602D" w:rsidRPr="00971130" w:rsidTr="00971130">
        <w:trPr>
          <w:trHeight w:val="401"/>
        </w:trPr>
        <w:tc>
          <w:tcPr>
            <w:tcW w:w="1526" w:type="dxa"/>
            <w:shd w:val="clear" w:color="auto" w:fill="auto"/>
            <w:vAlign w:val="center"/>
          </w:tcPr>
          <w:p w:rsidR="0069602D" w:rsidRPr="00971130" w:rsidRDefault="0069602D" w:rsidP="00E35E41">
            <w:pPr>
              <w:rPr>
                <w:rFonts w:ascii="Meiryo UI" w:eastAsia="Meiryo UI" w:hAnsi="Meiryo UI" w:cs="Meiryo UI"/>
                <w:sz w:val="20"/>
                <w:szCs w:val="20"/>
              </w:rPr>
            </w:pPr>
            <w:r w:rsidRPr="00971130">
              <w:rPr>
                <w:rFonts w:ascii="Meiryo UI" w:eastAsia="Meiryo UI" w:hAnsi="Meiryo UI" w:cs="Meiryo UI" w:hint="eastAsia"/>
                <w:sz w:val="20"/>
                <w:szCs w:val="20"/>
              </w:rPr>
              <w:t>電話番号</w:t>
            </w:r>
          </w:p>
        </w:tc>
        <w:tc>
          <w:tcPr>
            <w:tcW w:w="4111" w:type="dxa"/>
            <w:shd w:val="clear" w:color="auto" w:fill="auto"/>
          </w:tcPr>
          <w:p w:rsidR="0069602D" w:rsidRPr="00971130" w:rsidRDefault="0069602D" w:rsidP="0069602D">
            <w:pPr>
              <w:rPr>
                <w:rFonts w:ascii="Meiryo UI" w:eastAsia="Meiryo UI" w:hAnsi="Meiryo UI" w:cs="Meiryo UI"/>
                <w:szCs w:val="36"/>
              </w:rPr>
            </w:pPr>
          </w:p>
        </w:tc>
        <w:tc>
          <w:tcPr>
            <w:tcW w:w="4252" w:type="dxa"/>
            <w:shd w:val="clear" w:color="auto" w:fill="auto"/>
          </w:tcPr>
          <w:p w:rsidR="0069602D" w:rsidRPr="00971130" w:rsidRDefault="0069602D" w:rsidP="0069602D">
            <w:pPr>
              <w:rPr>
                <w:rFonts w:ascii="Meiryo UI" w:eastAsia="Meiryo UI" w:hAnsi="Meiryo UI" w:cs="Meiryo UI"/>
                <w:szCs w:val="36"/>
              </w:rPr>
            </w:pPr>
          </w:p>
        </w:tc>
      </w:tr>
    </w:tbl>
    <w:p w:rsidR="0069602D" w:rsidRPr="00A85CC7" w:rsidRDefault="00D90348" w:rsidP="00B23F67">
      <w:pPr>
        <w:spacing w:line="300" w:lineRule="exact"/>
        <w:rPr>
          <w:rFonts w:ascii="Meiryo UI" w:eastAsia="Meiryo UI" w:hAnsi="Meiryo UI" w:cs="Meiryo UI"/>
          <w:sz w:val="22"/>
          <w:szCs w:val="22"/>
        </w:rPr>
      </w:pPr>
      <w:r w:rsidRPr="00A85CC7">
        <w:rPr>
          <w:rFonts w:ascii="Meiryo UI" w:eastAsia="Meiryo UI" w:hAnsi="Meiryo UI" w:cs="Meiryo UI" w:hint="eastAsia"/>
          <w:sz w:val="22"/>
          <w:szCs w:val="22"/>
        </w:rPr>
        <w:t>１．教育資金支払領収書等の提出明細一覧</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307"/>
        <w:gridCol w:w="1457"/>
        <w:gridCol w:w="2078"/>
        <w:gridCol w:w="1804"/>
        <w:gridCol w:w="1112"/>
        <w:gridCol w:w="993"/>
        <w:gridCol w:w="1881"/>
      </w:tblGrid>
      <w:tr w:rsidR="00EC69CE" w:rsidRPr="00971130" w:rsidTr="00B70B75">
        <w:tc>
          <w:tcPr>
            <w:tcW w:w="286" w:type="dxa"/>
            <w:tcBorders>
              <w:bottom w:val="nil"/>
            </w:tcBorders>
            <w:shd w:val="clear" w:color="auto" w:fill="auto"/>
          </w:tcPr>
          <w:p w:rsidR="00C736AC" w:rsidRPr="00971130" w:rsidRDefault="00C736AC" w:rsidP="00EC69CE">
            <w:pPr>
              <w:jc w:val="center"/>
              <w:rPr>
                <w:rFonts w:ascii="Meiryo UI" w:eastAsia="Meiryo UI" w:hAnsi="Meiryo UI" w:cs="Meiryo UI"/>
                <w:sz w:val="18"/>
                <w:szCs w:val="18"/>
              </w:rPr>
            </w:pPr>
          </w:p>
        </w:tc>
        <w:tc>
          <w:tcPr>
            <w:tcW w:w="307" w:type="dxa"/>
            <w:tcBorders>
              <w:bottom w:val="nil"/>
            </w:tcBorders>
            <w:shd w:val="clear" w:color="auto" w:fill="auto"/>
          </w:tcPr>
          <w:p w:rsidR="00C736AC" w:rsidRPr="00971130" w:rsidRDefault="00C736AC" w:rsidP="00EC69CE">
            <w:pPr>
              <w:jc w:val="center"/>
              <w:rPr>
                <w:rFonts w:ascii="Meiryo UI" w:eastAsia="Meiryo UI" w:hAnsi="Meiryo UI" w:cs="Meiryo UI"/>
                <w:sz w:val="18"/>
                <w:szCs w:val="18"/>
              </w:rPr>
            </w:pPr>
          </w:p>
        </w:tc>
        <w:tc>
          <w:tcPr>
            <w:tcW w:w="1457" w:type="dxa"/>
            <w:shd w:val="clear" w:color="auto" w:fill="auto"/>
            <w:vAlign w:val="center"/>
          </w:tcPr>
          <w:p w:rsidR="00C736AC" w:rsidRPr="002E3572" w:rsidRDefault="00C736AC" w:rsidP="00EC69CE">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支払先の氏名</w:t>
            </w:r>
          </w:p>
        </w:tc>
        <w:tc>
          <w:tcPr>
            <w:tcW w:w="2078" w:type="dxa"/>
            <w:shd w:val="clear" w:color="auto" w:fill="auto"/>
            <w:vAlign w:val="center"/>
          </w:tcPr>
          <w:p w:rsidR="00C736AC" w:rsidRPr="002E3572" w:rsidRDefault="00C736AC" w:rsidP="00EC69CE">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支払先の住所</w:t>
            </w:r>
          </w:p>
        </w:tc>
        <w:tc>
          <w:tcPr>
            <w:tcW w:w="1804" w:type="dxa"/>
            <w:shd w:val="clear" w:color="auto" w:fill="auto"/>
            <w:vAlign w:val="center"/>
          </w:tcPr>
          <w:p w:rsidR="00C736AC" w:rsidRPr="002E3572" w:rsidRDefault="00C736AC" w:rsidP="00EC69CE">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摘要（支払内容）</w:t>
            </w:r>
          </w:p>
        </w:tc>
        <w:tc>
          <w:tcPr>
            <w:tcW w:w="1112" w:type="dxa"/>
            <w:shd w:val="clear" w:color="auto" w:fill="auto"/>
            <w:vAlign w:val="center"/>
          </w:tcPr>
          <w:p w:rsidR="00C736AC" w:rsidRPr="002E3572" w:rsidRDefault="00C736AC" w:rsidP="00E07749">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支払日</w:t>
            </w:r>
          </w:p>
        </w:tc>
        <w:tc>
          <w:tcPr>
            <w:tcW w:w="993" w:type="dxa"/>
            <w:shd w:val="clear" w:color="auto" w:fill="auto"/>
            <w:vAlign w:val="center"/>
          </w:tcPr>
          <w:p w:rsidR="00264B36" w:rsidRDefault="00C736AC" w:rsidP="00264B36">
            <w:pPr>
              <w:spacing w:line="240" w:lineRule="exact"/>
              <w:jc w:val="center"/>
              <w:rPr>
                <w:rFonts w:ascii="Meiryo UI" w:eastAsia="Meiryo UI" w:hAnsi="Meiryo UI" w:cs="Meiryo UI"/>
                <w:b/>
                <w:sz w:val="18"/>
                <w:szCs w:val="18"/>
              </w:rPr>
            </w:pPr>
            <w:r w:rsidRPr="002E3572">
              <w:rPr>
                <w:rFonts w:ascii="Meiryo UI" w:eastAsia="Meiryo UI" w:hAnsi="Meiryo UI" w:cs="Meiryo UI" w:hint="eastAsia"/>
                <w:b/>
                <w:sz w:val="18"/>
                <w:szCs w:val="18"/>
              </w:rPr>
              <w:t>領収書</w:t>
            </w:r>
            <w:r w:rsidR="00264B36" w:rsidRPr="00B364F5">
              <w:rPr>
                <w:rFonts w:ascii="Meiryo UI" w:eastAsia="Meiryo UI" w:hAnsi="Meiryo UI" w:cs="Meiryo UI" w:hint="eastAsia"/>
                <w:b/>
                <w:sz w:val="18"/>
                <w:szCs w:val="18"/>
              </w:rPr>
              <w:t>等</w:t>
            </w:r>
          </w:p>
          <w:p w:rsidR="00C736AC" w:rsidRPr="002E3572" w:rsidRDefault="00C736AC" w:rsidP="00264B36">
            <w:pPr>
              <w:spacing w:line="240" w:lineRule="exact"/>
              <w:jc w:val="center"/>
              <w:rPr>
                <w:rFonts w:ascii="Meiryo UI" w:eastAsia="Meiryo UI" w:hAnsi="Meiryo UI" w:cs="Meiryo UI"/>
                <w:b/>
                <w:sz w:val="18"/>
                <w:szCs w:val="18"/>
              </w:rPr>
            </w:pPr>
            <w:r w:rsidRPr="002E3572">
              <w:rPr>
                <w:rFonts w:ascii="Meiryo UI" w:eastAsia="Meiryo UI" w:hAnsi="Meiryo UI" w:cs="Meiryo UI" w:hint="eastAsia"/>
                <w:b/>
                <w:sz w:val="18"/>
                <w:szCs w:val="18"/>
              </w:rPr>
              <w:t>枚数</w:t>
            </w:r>
          </w:p>
        </w:tc>
        <w:tc>
          <w:tcPr>
            <w:tcW w:w="1881" w:type="dxa"/>
            <w:shd w:val="clear" w:color="auto" w:fill="auto"/>
            <w:vAlign w:val="center"/>
          </w:tcPr>
          <w:p w:rsidR="00C736AC" w:rsidRPr="002E3572" w:rsidRDefault="00C736AC" w:rsidP="00EC69CE">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金額</w:t>
            </w:r>
          </w:p>
        </w:tc>
      </w:tr>
      <w:tr w:rsidR="00EC69CE" w:rsidRPr="00971130" w:rsidTr="00B70B75">
        <w:trPr>
          <w:trHeight w:val="2313"/>
        </w:trPr>
        <w:tc>
          <w:tcPr>
            <w:tcW w:w="286"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307"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1457" w:type="dxa"/>
            <w:shd w:val="clear" w:color="auto" w:fill="auto"/>
          </w:tcPr>
          <w:p w:rsidR="00C736AC" w:rsidRPr="00971130" w:rsidRDefault="00C736AC" w:rsidP="0069602D">
            <w:pPr>
              <w:rPr>
                <w:rFonts w:ascii="Meiryo UI" w:eastAsia="Meiryo UI" w:hAnsi="Meiryo UI" w:cs="Meiryo UI"/>
                <w:sz w:val="18"/>
                <w:szCs w:val="18"/>
              </w:rPr>
            </w:pPr>
          </w:p>
        </w:tc>
        <w:tc>
          <w:tcPr>
            <w:tcW w:w="2078" w:type="dxa"/>
            <w:shd w:val="clear" w:color="auto" w:fill="auto"/>
          </w:tcPr>
          <w:p w:rsidR="00C736AC" w:rsidRPr="00971130" w:rsidRDefault="00C736AC" w:rsidP="0069602D">
            <w:pPr>
              <w:rPr>
                <w:rFonts w:ascii="Meiryo UI" w:eastAsia="Meiryo UI" w:hAnsi="Meiryo UI" w:cs="Meiryo UI"/>
                <w:sz w:val="18"/>
                <w:szCs w:val="18"/>
              </w:rPr>
            </w:pPr>
          </w:p>
        </w:tc>
        <w:tc>
          <w:tcPr>
            <w:tcW w:w="1804" w:type="dxa"/>
            <w:shd w:val="clear" w:color="auto" w:fill="auto"/>
          </w:tcPr>
          <w:p w:rsidR="00C736AC" w:rsidRPr="00971130" w:rsidRDefault="00C736AC" w:rsidP="0069602D">
            <w:pPr>
              <w:rPr>
                <w:rFonts w:ascii="Meiryo UI" w:eastAsia="Meiryo UI" w:hAnsi="Meiryo UI" w:cs="Meiryo UI"/>
                <w:sz w:val="18"/>
                <w:szCs w:val="18"/>
              </w:rPr>
            </w:pPr>
          </w:p>
        </w:tc>
        <w:tc>
          <w:tcPr>
            <w:tcW w:w="1112" w:type="dxa"/>
            <w:shd w:val="clear" w:color="auto" w:fill="auto"/>
          </w:tcPr>
          <w:p w:rsidR="00C736AC" w:rsidRPr="00971130" w:rsidRDefault="00C736AC" w:rsidP="0069602D">
            <w:pPr>
              <w:rPr>
                <w:rFonts w:ascii="Meiryo UI" w:eastAsia="Meiryo UI" w:hAnsi="Meiryo UI" w:cs="Meiryo UI"/>
                <w:sz w:val="18"/>
                <w:szCs w:val="18"/>
              </w:rPr>
            </w:pPr>
          </w:p>
        </w:tc>
        <w:tc>
          <w:tcPr>
            <w:tcW w:w="993" w:type="dxa"/>
            <w:shd w:val="clear" w:color="auto" w:fill="auto"/>
          </w:tcPr>
          <w:p w:rsidR="00C736AC" w:rsidRPr="00971130" w:rsidRDefault="00C736AC" w:rsidP="0069602D">
            <w:pPr>
              <w:rPr>
                <w:rFonts w:ascii="Meiryo UI" w:eastAsia="Meiryo UI" w:hAnsi="Meiryo UI" w:cs="Meiryo UI"/>
                <w:sz w:val="18"/>
                <w:szCs w:val="18"/>
              </w:rPr>
            </w:pPr>
          </w:p>
        </w:tc>
        <w:tc>
          <w:tcPr>
            <w:tcW w:w="1881" w:type="dxa"/>
            <w:tcBorders>
              <w:bottom w:val="single" w:sz="18" w:space="0" w:color="auto"/>
            </w:tcBorders>
            <w:shd w:val="clear" w:color="auto" w:fill="auto"/>
          </w:tcPr>
          <w:p w:rsidR="00C736AC" w:rsidRPr="00971130" w:rsidRDefault="00C736AC" w:rsidP="0069602D">
            <w:pPr>
              <w:rPr>
                <w:rFonts w:ascii="Meiryo UI" w:eastAsia="Meiryo UI" w:hAnsi="Meiryo UI" w:cs="Meiryo UI"/>
                <w:sz w:val="18"/>
                <w:szCs w:val="18"/>
              </w:rPr>
            </w:pPr>
          </w:p>
        </w:tc>
      </w:tr>
      <w:tr w:rsidR="00EC69CE" w:rsidRPr="00971130" w:rsidTr="00B70B75">
        <w:trPr>
          <w:trHeight w:val="413"/>
        </w:trPr>
        <w:tc>
          <w:tcPr>
            <w:tcW w:w="286"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6758" w:type="dxa"/>
            <w:gridSpan w:val="5"/>
            <w:tcBorders>
              <w:top w:val="nil"/>
            </w:tcBorders>
            <w:shd w:val="clear" w:color="auto" w:fill="auto"/>
          </w:tcPr>
          <w:p w:rsidR="00C736AC" w:rsidRPr="00971130" w:rsidRDefault="00C736AC" w:rsidP="0069602D">
            <w:pPr>
              <w:rPr>
                <w:rFonts w:ascii="Meiryo UI" w:eastAsia="Meiryo UI" w:hAnsi="Meiryo UI" w:cs="Meiryo UI"/>
                <w:sz w:val="18"/>
                <w:szCs w:val="18"/>
              </w:rPr>
            </w:pPr>
            <w:r w:rsidRPr="004672ED">
              <w:rPr>
                <w:rFonts w:ascii="Meiryo UI" w:eastAsia="Meiryo UI" w:hAnsi="Meiryo UI" w:cs="Meiryo UI" w:hint="eastAsia"/>
                <w:b/>
                <w:szCs w:val="21"/>
                <w:highlight w:val="yellow"/>
              </w:rPr>
              <w:t>学校等</w:t>
            </w:r>
            <w:r w:rsidRPr="00922735">
              <w:rPr>
                <w:rFonts w:ascii="Meiryo UI" w:eastAsia="Meiryo UI" w:hAnsi="Meiryo UI" w:cs="Meiryo UI" w:hint="eastAsia"/>
                <w:sz w:val="18"/>
                <w:szCs w:val="18"/>
              </w:rPr>
              <w:t>への支払金額合計（=①）</w:t>
            </w:r>
            <w:r w:rsidR="003706DA" w:rsidRPr="004672ED">
              <w:rPr>
                <w:rFonts w:ascii="Meiryo UI" w:eastAsia="Meiryo UI" w:hAnsi="Meiryo UI" w:cs="Meiryo UI" w:hint="eastAsia"/>
                <w:b/>
                <w:szCs w:val="21"/>
                <w:highlight w:val="yellow"/>
              </w:rPr>
              <w:t>非課税枠上限1,500万円</w:t>
            </w:r>
          </w:p>
        </w:tc>
        <w:tc>
          <w:tcPr>
            <w:tcW w:w="993" w:type="dxa"/>
            <w:tcBorders>
              <w:right w:val="single" w:sz="18" w:space="0" w:color="auto"/>
            </w:tcBorders>
            <w:shd w:val="clear" w:color="auto" w:fill="auto"/>
          </w:tcPr>
          <w:p w:rsidR="00C736AC" w:rsidRPr="00971130" w:rsidRDefault="00C736AC" w:rsidP="00EC69CE">
            <w:pPr>
              <w:jc w:val="right"/>
              <w:rPr>
                <w:rFonts w:ascii="Meiryo UI" w:eastAsia="Meiryo UI" w:hAnsi="Meiryo UI" w:cs="Meiryo UI"/>
                <w:sz w:val="18"/>
                <w:szCs w:val="18"/>
              </w:rPr>
            </w:pPr>
            <w:r w:rsidRPr="00971130">
              <w:rPr>
                <w:rFonts w:ascii="Meiryo UI" w:eastAsia="Meiryo UI" w:hAnsi="Meiryo UI" w:cs="Meiryo UI" w:hint="eastAsia"/>
                <w:sz w:val="18"/>
                <w:szCs w:val="18"/>
              </w:rPr>
              <w:t>枚</w:t>
            </w:r>
          </w:p>
        </w:tc>
        <w:tc>
          <w:tcPr>
            <w:tcW w:w="1881" w:type="dxa"/>
            <w:tcBorders>
              <w:top w:val="single" w:sz="18" w:space="0" w:color="auto"/>
              <w:left w:val="single" w:sz="18" w:space="0" w:color="auto"/>
              <w:bottom w:val="single" w:sz="18" w:space="0" w:color="auto"/>
              <w:right w:val="single" w:sz="18" w:space="0" w:color="auto"/>
            </w:tcBorders>
            <w:shd w:val="clear" w:color="auto" w:fill="auto"/>
          </w:tcPr>
          <w:p w:rsidR="00C736AC" w:rsidRPr="00971130" w:rsidRDefault="00C736AC" w:rsidP="00EC69CE">
            <w:pPr>
              <w:jc w:val="right"/>
              <w:rPr>
                <w:rFonts w:ascii="Meiryo UI" w:eastAsia="Meiryo UI" w:hAnsi="Meiryo UI" w:cs="Meiryo UI"/>
                <w:sz w:val="18"/>
                <w:szCs w:val="18"/>
              </w:rPr>
            </w:pPr>
            <w:r w:rsidRPr="00971130">
              <w:rPr>
                <w:rFonts w:ascii="Meiryo UI" w:eastAsia="Meiryo UI" w:hAnsi="Meiryo UI" w:cs="Meiryo UI" w:hint="eastAsia"/>
                <w:sz w:val="18"/>
                <w:szCs w:val="18"/>
              </w:rPr>
              <w:t>円</w:t>
            </w:r>
          </w:p>
        </w:tc>
      </w:tr>
      <w:tr w:rsidR="003706DA" w:rsidRPr="00971130" w:rsidTr="00B70B75">
        <w:tc>
          <w:tcPr>
            <w:tcW w:w="286" w:type="dxa"/>
            <w:tcBorders>
              <w:top w:val="nil"/>
              <w:bottom w:val="nil"/>
            </w:tcBorders>
            <w:shd w:val="clear" w:color="auto" w:fill="auto"/>
          </w:tcPr>
          <w:p w:rsidR="003706DA" w:rsidRPr="00971130" w:rsidRDefault="003706DA" w:rsidP="0069602D">
            <w:pPr>
              <w:rPr>
                <w:rFonts w:ascii="Meiryo UI" w:eastAsia="Meiryo UI" w:hAnsi="Meiryo UI" w:cs="Meiryo UI"/>
                <w:sz w:val="18"/>
                <w:szCs w:val="18"/>
              </w:rPr>
            </w:pPr>
          </w:p>
        </w:tc>
        <w:tc>
          <w:tcPr>
            <w:tcW w:w="307" w:type="dxa"/>
            <w:tcBorders>
              <w:bottom w:val="nil"/>
            </w:tcBorders>
            <w:shd w:val="clear" w:color="auto" w:fill="auto"/>
          </w:tcPr>
          <w:p w:rsidR="003706DA" w:rsidRPr="00971130" w:rsidRDefault="003706DA" w:rsidP="0069602D">
            <w:pPr>
              <w:rPr>
                <w:rFonts w:ascii="Meiryo UI" w:eastAsia="Meiryo UI" w:hAnsi="Meiryo UI" w:cs="Meiryo UI"/>
                <w:sz w:val="18"/>
                <w:szCs w:val="18"/>
              </w:rPr>
            </w:pPr>
          </w:p>
        </w:tc>
        <w:tc>
          <w:tcPr>
            <w:tcW w:w="1457" w:type="dxa"/>
            <w:shd w:val="clear" w:color="auto" w:fill="auto"/>
            <w:vAlign w:val="center"/>
          </w:tcPr>
          <w:p w:rsidR="003706DA" w:rsidRPr="002E3572" w:rsidRDefault="003706DA" w:rsidP="009A7F7A">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支払先の氏名</w:t>
            </w:r>
          </w:p>
        </w:tc>
        <w:tc>
          <w:tcPr>
            <w:tcW w:w="2078" w:type="dxa"/>
            <w:shd w:val="clear" w:color="auto" w:fill="auto"/>
            <w:vAlign w:val="center"/>
          </w:tcPr>
          <w:p w:rsidR="003706DA" w:rsidRPr="002E3572" w:rsidRDefault="003706DA" w:rsidP="009A7F7A">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支払先の住所</w:t>
            </w:r>
          </w:p>
        </w:tc>
        <w:tc>
          <w:tcPr>
            <w:tcW w:w="1804" w:type="dxa"/>
            <w:shd w:val="clear" w:color="auto" w:fill="auto"/>
            <w:vAlign w:val="center"/>
          </w:tcPr>
          <w:p w:rsidR="003706DA" w:rsidRPr="002E3572" w:rsidRDefault="003706DA" w:rsidP="009A7F7A">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摘要（支払内容）</w:t>
            </w:r>
          </w:p>
        </w:tc>
        <w:tc>
          <w:tcPr>
            <w:tcW w:w="1112" w:type="dxa"/>
            <w:shd w:val="clear" w:color="auto" w:fill="auto"/>
            <w:vAlign w:val="center"/>
          </w:tcPr>
          <w:p w:rsidR="003706DA" w:rsidRPr="002E3572" w:rsidRDefault="003706DA" w:rsidP="003706DA">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支払日</w:t>
            </w:r>
          </w:p>
        </w:tc>
        <w:tc>
          <w:tcPr>
            <w:tcW w:w="993" w:type="dxa"/>
            <w:shd w:val="clear" w:color="auto" w:fill="auto"/>
            <w:vAlign w:val="center"/>
          </w:tcPr>
          <w:p w:rsidR="00264B36" w:rsidRDefault="003706DA" w:rsidP="00264B36">
            <w:pPr>
              <w:spacing w:line="240" w:lineRule="exact"/>
              <w:jc w:val="center"/>
              <w:rPr>
                <w:rFonts w:ascii="Meiryo UI" w:eastAsia="Meiryo UI" w:hAnsi="Meiryo UI" w:cs="Meiryo UI"/>
                <w:b/>
                <w:sz w:val="18"/>
                <w:szCs w:val="18"/>
              </w:rPr>
            </w:pPr>
            <w:r w:rsidRPr="002E3572">
              <w:rPr>
                <w:rFonts w:ascii="Meiryo UI" w:eastAsia="Meiryo UI" w:hAnsi="Meiryo UI" w:cs="Meiryo UI" w:hint="eastAsia"/>
                <w:b/>
                <w:sz w:val="18"/>
                <w:szCs w:val="18"/>
              </w:rPr>
              <w:t>領収書</w:t>
            </w:r>
            <w:r w:rsidR="00264B36" w:rsidRPr="00B364F5">
              <w:rPr>
                <w:rFonts w:ascii="Meiryo UI" w:eastAsia="Meiryo UI" w:hAnsi="Meiryo UI" w:cs="Meiryo UI" w:hint="eastAsia"/>
                <w:b/>
                <w:sz w:val="18"/>
                <w:szCs w:val="18"/>
              </w:rPr>
              <w:t>等</w:t>
            </w:r>
          </w:p>
          <w:p w:rsidR="003706DA" w:rsidRPr="002E3572" w:rsidRDefault="003706DA" w:rsidP="00264B36">
            <w:pPr>
              <w:spacing w:line="240" w:lineRule="exact"/>
              <w:jc w:val="center"/>
              <w:rPr>
                <w:rFonts w:ascii="Meiryo UI" w:eastAsia="Meiryo UI" w:hAnsi="Meiryo UI" w:cs="Meiryo UI"/>
                <w:b/>
                <w:sz w:val="18"/>
                <w:szCs w:val="18"/>
              </w:rPr>
            </w:pPr>
            <w:r w:rsidRPr="002E3572">
              <w:rPr>
                <w:rFonts w:ascii="Meiryo UI" w:eastAsia="Meiryo UI" w:hAnsi="Meiryo UI" w:cs="Meiryo UI" w:hint="eastAsia"/>
                <w:b/>
                <w:sz w:val="18"/>
                <w:szCs w:val="18"/>
              </w:rPr>
              <w:t>枚数</w:t>
            </w:r>
          </w:p>
        </w:tc>
        <w:tc>
          <w:tcPr>
            <w:tcW w:w="1881" w:type="dxa"/>
            <w:shd w:val="clear" w:color="auto" w:fill="auto"/>
            <w:vAlign w:val="center"/>
          </w:tcPr>
          <w:p w:rsidR="003706DA" w:rsidRPr="002E3572" w:rsidRDefault="003706DA" w:rsidP="009A7F7A">
            <w:pPr>
              <w:jc w:val="center"/>
              <w:rPr>
                <w:rFonts w:ascii="Meiryo UI" w:eastAsia="Meiryo UI" w:hAnsi="Meiryo UI" w:cs="Meiryo UI"/>
                <w:b/>
                <w:sz w:val="18"/>
                <w:szCs w:val="18"/>
              </w:rPr>
            </w:pPr>
            <w:r w:rsidRPr="002E3572">
              <w:rPr>
                <w:rFonts w:ascii="Meiryo UI" w:eastAsia="Meiryo UI" w:hAnsi="Meiryo UI" w:cs="Meiryo UI" w:hint="eastAsia"/>
                <w:b/>
                <w:sz w:val="18"/>
                <w:szCs w:val="18"/>
              </w:rPr>
              <w:t>金額</w:t>
            </w:r>
          </w:p>
        </w:tc>
      </w:tr>
      <w:tr w:rsidR="00EC69CE" w:rsidRPr="00971130" w:rsidTr="00B70B75">
        <w:tc>
          <w:tcPr>
            <w:tcW w:w="286"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307"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9325" w:type="dxa"/>
            <w:gridSpan w:val="6"/>
            <w:shd w:val="clear" w:color="auto" w:fill="auto"/>
          </w:tcPr>
          <w:p w:rsidR="00C736AC" w:rsidRPr="002E3572" w:rsidRDefault="00C736AC" w:rsidP="0069602D">
            <w:pPr>
              <w:rPr>
                <w:rFonts w:ascii="Meiryo UI" w:eastAsia="Meiryo UI" w:hAnsi="Meiryo UI" w:cs="Meiryo UI"/>
                <w:sz w:val="20"/>
                <w:szCs w:val="20"/>
              </w:rPr>
            </w:pPr>
            <w:r w:rsidRPr="002E3572">
              <w:rPr>
                <w:rFonts w:ascii="Meiryo UI" w:eastAsia="Meiryo UI" w:hAnsi="Meiryo UI" w:cs="Meiryo UI" w:hint="eastAsia"/>
                <w:sz w:val="20"/>
                <w:szCs w:val="20"/>
              </w:rPr>
              <w:t>＜イ）</w:t>
            </w:r>
            <w:r w:rsidRPr="002E3572">
              <w:rPr>
                <w:rFonts w:ascii="Meiryo UI" w:eastAsia="Meiryo UI" w:hAnsi="Meiryo UI" w:cs="Meiryo UI" w:hint="eastAsia"/>
                <w:b/>
                <w:sz w:val="20"/>
                <w:szCs w:val="20"/>
              </w:rPr>
              <w:t>塾や習い事</w:t>
            </w:r>
            <w:r w:rsidRPr="002E3572">
              <w:rPr>
                <w:rFonts w:ascii="Meiryo UI" w:eastAsia="Meiryo UI" w:hAnsi="Meiryo UI" w:cs="Meiryo UI" w:hint="eastAsia"/>
                <w:sz w:val="20"/>
                <w:szCs w:val="20"/>
              </w:rPr>
              <w:t>で必要な費用を、学校等以外の者に支払う場合＞（注）</w:t>
            </w:r>
          </w:p>
        </w:tc>
      </w:tr>
      <w:tr w:rsidR="00EC69CE" w:rsidRPr="00971130" w:rsidTr="00B70B75">
        <w:trPr>
          <w:trHeight w:val="1898"/>
        </w:trPr>
        <w:tc>
          <w:tcPr>
            <w:tcW w:w="286"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307"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1457" w:type="dxa"/>
            <w:shd w:val="clear" w:color="auto" w:fill="auto"/>
          </w:tcPr>
          <w:p w:rsidR="00C736AC" w:rsidRPr="00971130" w:rsidRDefault="00C736AC" w:rsidP="0069602D">
            <w:pPr>
              <w:rPr>
                <w:rFonts w:ascii="Meiryo UI" w:eastAsia="Meiryo UI" w:hAnsi="Meiryo UI" w:cs="Meiryo UI"/>
                <w:sz w:val="18"/>
                <w:szCs w:val="18"/>
              </w:rPr>
            </w:pPr>
          </w:p>
        </w:tc>
        <w:tc>
          <w:tcPr>
            <w:tcW w:w="2078" w:type="dxa"/>
            <w:shd w:val="clear" w:color="auto" w:fill="auto"/>
          </w:tcPr>
          <w:p w:rsidR="00C736AC" w:rsidRPr="00971130" w:rsidRDefault="00C736AC" w:rsidP="0069602D">
            <w:pPr>
              <w:rPr>
                <w:rFonts w:ascii="Meiryo UI" w:eastAsia="Meiryo UI" w:hAnsi="Meiryo UI" w:cs="Meiryo UI"/>
                <w:sz w:val="18"/>
                <w:szCs w:val="18"/>
              </w:rPr>
            </w:pPr>
          </w:p>
        </w:tc>
        <w:tc>
          <w:tcPr>
            <w:tcW w:w="1804" w:type="dxa"/>
            <w:shd w:val="clear" w:color="auto" w:fill="auto"/>
          </w:tcPr>
          <w:p w:rsidR="00C736AC" w:rsidRPr="00971130" w:rsidRDefault="00C736AC" w:rsidP="0069602D">
            <w:pPr>
              <w:rPr>
                <w:rFonts w:ascii="Meiryo UI" w:eastAsia="Meiryo UI" w:hAnsi="Meiryo UI" w:cs="Meiryo UI"/>
                <w:sz w:val="18"/>
                <w:szCs w:val="18"/>
              </w:rPr>
            </w:pPr>
          </w:p>
        </w:tc>
        <w:tc>
          <w:tcPr>
            <w:tcW w:w="1112" w:type="dxa"/>
            <w:shd w:val="clear" w:color="auto" w:fill="auto"/>
          </w:tcPr>
          <w:p w:rsidR="00C736AC" w:rsidRPr="00971130" w:rsidRDefault="00C736AC" w:rsidP="0069602D">
            <w:pPr>
              <w:rPr>
                <w:rFonts w:ascii="Meiryo UI" w:eastAsia="Meiryo UI" w:hAnsi="Meiryo UI" w:cs="Meiryo UI"/>
                <w:sz w:val="18"/>
                <w:szCs w:val="18"/>
              </w:rPr>
            </w:pPr>
          </w:p>
        </w:tc>
        <w:tc>
          <w:tcPr>
            <w:tcW w:w="993" w:type="dxa"/>
            <w:shd w:val="clear" w:color="auto" w:fill="auto"/>
          </w:tcPr>
          <w:p w:rsidR="00C736AC" w:rsidRPr="00971130" w:rsidRDefault="00C736AC" w:rsidP="0069602D">
            <w:pPr>
              <w:rPr>
                <w:rFonts w:ascii="Meiryo UI" w:eastAsia="Meiryo UI" w:hAnsi="Meiryo UI" w:cs="Meiryo UI"/>
                <w:sz w:val="18"/>
                <w:szCs w:val="18"/>
              </w:rPr>
            </w:pPr>
          </w:p>
        </w:tc>
        <w:tc>
          <w:tcPr>
            <w:tcW w:w="1881" w:type="dxa"/>
            <w:shd w:val="clear" w:color="auto" w:fill="auto"/>
          </w:tcPr>
          <w:p w:rsidR="00C736AC" w:rsidRPr="00971130" w:rsidRDefault="00C736AC" w:rsidP="0069602D">
            <w:pPr>
              <w:rPr>
                <w:rFonts w:ascii="Meiryo UI" w:eastAsia="Meiryo UI" w:hAnsi="Meiryo UI" w:cs="Meiryo UI"/>
                <w:sz w:val="18"/>
                <w:szCs w:val="18"/>
              </w:rPr>
            </w:pPr>
          </w:p>
        </w:tc>
      </w:tr>
      <w:tr w:rsidR="00EC69CE" w:rsidRPr="00971130" w:rsidTr="00B70B75">
        <w:tc>
          <w:tcPr>
            <w:tcW w:w="286"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307" w:type="dxa"/>
            <w:tcBorders>
              <w:top w:val="nil"/>
              <w:bottom w:val="nil"/>
            </w:tcBorders>
            <w:shd w:val="clear" w:color="auto" w:fill="auto"/>
          </w:tcPr>
          <w:p w:rsidR="00C736AC" w:rsidRPr="00971130" w:rsidRDefault="00C736AC" w:rsidP="0069602D">
            <w:pPr>
              <w:rPr>
                <w:rFonts w:ascii="Meiryo UI" w:eastAsia="Meiryo UI" w:hAnsi="Meiryo UI" w:cs="Meiryo UI"/>
                <w:sz w:val="18"/>
                <w:szCs w:val="18"/>
              </w:rPr>
            </w:pPr>
          </w:p>
        </w:tc>
        <w:tc>
          <w:tcPr>
            <w:tcW w:w="9325" w:type="dxa"/>
            <w:gridSpan w:val="6"/>
            <w:shd w:val="clear" w:color="auto" w:fill="auto"/>
          </w:tcPr>
          <w:p w:rsidR="00C736AC" w:rsidRPr="002E3572" w:rsidRDefault="00C736AC" w:rsidP="0074370F">
            <w:pPr>
              <w:rPr>
                <w:rFonts w:ascii="Meiryo UI" w:eastAsia="Meiryo UI" w:hAnsi="Meiryo UI" w:cs="Meiryo UI"/>
                <w:sz w:val="20"/>
                <w:szCs w:val="20"/>
              </w:rPr>
            </w:pPr>
            <w:r w:rsidRPr="002E3572">
              <w:rPr>
                <w:rFonts w:ascii="Meiryo UI" w:eastAsia="Meiryo UI" w:hAnsi="Meiryo UI" w:cs="Meiryo UI" w:hint="eastAsia"/>
                <w:sz w:val="20"/>
                <w:szCs w:val="20"/>
              </w:rPr>
              <w:t>＜ロ）</w:t>
            </w:r>
            <w:r w:rsidRPr="002E3572">
              <w:rPr>
                <w:rFonts w:ascii="Meiryo UI" w:eastAsia="Meiryo UI" w:hAnsi="Meiryo UI" w:cs="Meiryo UI" w:hint="eastAsia"/>
                <w:b/>
                <w:sz w:val="20"/>
                <w:szCs w:val="20"/>
              </w:rPr>
              <w:t>学校等</w:t>
            </w:r>
            <w:r w:rsidRPr="002E3572">
              <w:rPr>
                <w:rFonts w:ascii="Meiryo UI" w:eastAsia="Meiryo UI" w:hAnsi="Meiryo UI" w:cs="Meiryo UI" w:hint="eastAsia"/>
                <w:sz w:val="20"/>
                <w:szCs w:val="20"/>
              </w:rPr>
              <w:t>で必要な費用を、学校等以外の者に支払う場合＞</w:t>
            </w:r>
          </w:p>
        </w:tc>
      </w:tr>
      <w:tr w:rsidR="00EC69CE" w:rsidRPr="00971130" w:rsidTr="00B70B75">
        <w:trPr>
          <w:trHeight w:val="1888"/>
        </w:trPr>
        <w:tc>
          <w:tcPr>
            <w:tcW w:w="286" w:type="dxa"/>
            <w:tcBorders>
              <w:top w:val="nil"/>
              <w:bottom w:val="nil"/>
            </w:tcBorders>
            <w:shd w:val="clear" w:color="auto" w:fill="auto"/>
          </w:tcPr>
          <w:p w:rsidR="004C5600" w:rsidRPr="00971130" w:rsidRDefault="004C5600" w:rsidP="0069602D">
            <w:pPr>
              <w:rPr>
                <w:rFonts w:ascii="Meiryo UI" w:eastAsia="Meiryo UI" w:hAnsi="Meiryo UI" w:cs="Meiryo UI"/>
                <w:sz w:val="18"/>
                <w:szCs w:val="18"/>
              </w:rPr>
            </w:pPr>
          </w:p>
        </w:tc>
        <w:tc>
          <w:tcPr>
            <w:tcW w:w="307" w:type="dxa"/>
            <w:tcBorders>
              <w:top w:val="nil"/>
              <w:bottom w:val="nil"/>
            </w:tcBorders>
            <w:shd w:val="clear" w:color="auto" w:fill="auto"/>
          </w:tcPr>
          <w:p w:rsidR="004C5600" w:rsidRPr="00971130" w:rsidRDefault="004C5600" w:rsidP="0069602D">
            <w:pPr>
              <w:rPr>
                <w:rFonts w:ascii="Meiryo UI" w:eastAsia="Meiryo UI" w:hAnsi="Meiryo UI" w:cs="Meiryo UI"/>
                <w:sz w:val="18"/>
                <w:szCs w:val="18"/>
              </w:rPr>
            </w:pPr>
          </w:p>
        </w:tc>
        <w:tc>
          <w:tcPr>
            <w:tcW w:w="1457" w:type="dxa"/>
            <w:tcBorders>
              <w:bottom w:val="single" w:sz="4" w:space="0" w:color="auto"/>
            </w:tcBorders>
            <w:shd w:val="clear" w:color="auto" w:fill="auto"/>
          </w:tcPr>
          <w:p w:rsidR="004C5600" w:rsidRPr="00971130" w:rsidRDefault="004C5600" w:rsidP="0074370F">
            <w:pPr>
              <w:rPr>
                <w:rFonts w:ascii="Meiryo UI" w:eastAsia="Meiryo UI" w:hAnsi="Meiryo UI" w:cs="Meiryo UI"/>
                <w:sz w:val="18"/>
                <w:szCs w:val="18"/>
              </w:rPr>
            </w:pPr>
          </w:p>
        </w:tc>
        <w:tc>
          <w:tcPr>
            <w:tcW w:w="2078" w:type="dxa"/>
            <w:tcBorders>
              <w:bottom w:val="single" w:sz="4" w:space="0" w:color="auto"/>
            </w:tcBorders>
            <w:shd w:val="clear" w:color="auto" w:fill="auto"/>
          </w:tcPr>
          <w:p w:rsidR="004C5600" w:rsidRPr="00971130" w:rsidRDefault="004C5600" w:rsidP="0074370F">
            <w:pPr>
              <w:rPr>
                <w:rFonts w:ascii="Meiryo UI" w:eastAsia="Meiryo UI" w:hAnsi="Meiryo UI" w:cs="Meiryo UI"/>
                <w:sz w:val="18"/>
                <w:szCs w:val="18"/>
              </w:rPr>
            </w:pPr>
          </w:p>
        </w:tc>
        <w:tc>
          <w:tcPr>
            <w:tcW w:w="1804" w:type="dxa"/>
            <w:tcBorders>
              <w:bottom w:val="single" w:sz="4" w:space="0" w:color="auto"/>
            </w:tcBorders>
            <w:shd w:val="clear" w:color="auto" w:fill="auto"/>
          </w:tcPr>
          <w:p w:rsidR="004C5600" w:rsidRPr="00971130" w:rsidRDefault="004C5600" w:rsidP="0074370F">
            <w:pPr>
              <w:rPr>
                <w:rFonts w:ascii="Meiryo UI" w:eastAsia="Meiryo UI" w:hAnsi="Meiryo UI" w:cs="Meiryo UI"/>
                <w:sz w:val="18"/>
                <w:szCs w:val="18"/>
              </w:rPr>
            </w:pPr>
          </w:p>
        </w:tc>
        <w:tc>
          <w:tcPr>
            <w:tcW w:w="1112" w:type="dxa"/>
            <w:tcBorders>
              <w:bottom w:val="single" w:sz="4" w:space="0" w:color="auto"/>
            </w:tcBorders>
            <w:shd w:val="clear" w:color="auto" w:fill="auto"/>
          </w:tcPr>
          <w:p w:rsidR="004C5600" w:rsidRPr="00971130" w:rsidRDefault="004C5600" w:rsidP="0074370F">
            <w:pPr>
              <w:rPr>
                <w:rFonts w:ascii="Meiryo UI" w:eastAsia="Meiryo UI" w:hAnsi="Meiryo UI" w:cs="Meiryo UI"/>
                <w:sz w:val="18"/>
                <w:szCs w:val="18"/>
              </w:rPr>
            </w:pPr>
          </w:p>
        </w:tc>
        <w:tc>
          <w:tcPr>
            <w:tcW w:w="993" w:type="dxa"/>
            <w:shd w:val="clear" w:color="auto" w:fill="auto"/>
          </w:tcPr>
          <w:p w:rsidR="004C5600" w:rsidRPr="00971130" w:rsidRDefault="004C5600" w:rsidP="0074370F">
            <w:pPr>
              <w:rPr>
                <w:rFonts w:ascii="Meiryo UI" w:eastAsia="Meiryo UI" w:hAnsi="Meiryo UI" w:cs="Meiryo UI"/>
                <w:sz w:val="18"/>
                <w:szCs w:val="18"/>
              </w:rPr>
            </w:pPr>
          </w:p>
        </w:tc>
        <w:tc>
          <w:tcPr>
            <w:tcW w:w="1881" w:type="dxa"/>
            <w:tcBorders>
              <w:bottom w:val="single" w:sz="18" w:space="0" w:color="auto"/>
            </w:tcBorders>
            <w:shd w:val="clear" w:color="auto" w:fill="auto"/>
          </w:tcPr>
          <w:p w:rsidR="004C5600" w:rsidRPr="00971130" w:rsidRDefault="004C5600" w:rsidP="0074370F">
            <w:pPr>
              <w:rPr>
                <w:rFonts w:ascii="Meiryo UI" w:eastAsia="Meiryo UI" w:hAnsi="Meiryo UI" w:cs="Meiryo UI"/>
                <w:sz w:val="18"/>
                <w:szCs w:val="18"/>
              </w:rPr>
            </w:pPr>
          </w:p>
        </w:tc>
      </w:tr>
      <w:tr w:rsidR="00EC69CE" w:rsidRPr="00971130" w:rsidTr="00B70B75">
        <w:tc>
          <w:tcPr>
            <w:tcW w:w="286" w:type="dxa"/>
            <w:tcBorders>
              <w:top w:val="nil"/>
              <w:bottom w:val="nil"/>
            </w:tcBorders>
            <w:shd w:val="clear" w:color="auto" w:fill="auto"/>
          </w:tcPr>
          <w:p w:rsidR="004C5600" w:rsidRPr="00971130" w:rsidRDefault="004C5600" w:rsidP="0069602D">
            <w:pPr>
              <w:rPr>
                <w:rFonts w:ascii="Meiryo UI" w:eastAsia="Meiryo UI" w:hAnsi="Meiryo UI" w:cs="Meiryo UI"/>
                <w:sz w:val="18"/>
                <w:szCs w:val="18"/>
              </w:rPr>
            </w:pPr>
          </w:p>
        </w:tc>
        <w:tc>
          <w:tcPr>
            <w:tcW w:w="6758" w:type="dxa"/>
            <w:gridSpan w:val="5"/>
            <w:tcBorders>
              <w:top w:val="nil"/>
              <w:bottom w:val="single" w:sz="4" w:space="0" w:color="auto"/>
            </w:tcBorders>
            <w:shd w:val="clear" w:color="auto" w:fill="auto"/>
          </w:tcPr>
          <w:p w:rsidR="004C5600" w:rsidRPr="00971130" w:rsidRDefault="004C5600" w:rsidP="003706DA">
            <w:pPr>
              <w:rPr>
                <w:rFonts w:ascii="Meiryo UI" w:eastAsia="Meiryo UI" w:hAnsi="Meiryo UI" w:cs="Meiryo UI"/>
                <w:sz w:val="18"/>
                <w:szCs w:val="18"/>
              </w:rPr>
            </w:pPr>
            <w:r w:rsidRPr="004672ED">
              <w:rPr>
                <w:rFonts w:ascii="Meiryo UI" w:eastAsia="Meiryo UI" w:hAnsi="Meiryo UI" w:cs="Meiryo UI" w:hint="eastAsia"/>
                <w:b/>
                <w:szCs w:val="21"/>
                <w:highlight w:val="yellow"/>
              </w:rPr>
              <w:t>学校等</w:t>
            </w:r>
            <w:r w:rsidR="00084816" w:rsidRPr="004672ED">
              <w:rPr>
                <w:rFonts w:ascii="Meiryo UI" w:eastAsia="Meiryo UI" w:hAnsi="Meiryo UI" w:cs="Meiryo UI" w:hint="eastAsia"/>
                <w:b/>
                <w:szCs w:val="21"/>
                <w:highlight w:val="yellow"/>
              </w:rPr>
              <w:t>以外</w:t>
            </w:r>
            <w:r w:rsidRPr="00922735">
              <w:rPr>
                <w:rFonts w:ascii="Meiryo UI" w:eastAsia="Meiryo UI" w:hAnsi="Meiryo UI" w:cs="Meiryo UI" w:hint="eastAsia"/>
                <w:sz w:val="18"/>
                <w:szCs w:val="18"/>
              </w:rPr>
              <w:t>への支払金額合計（=②）</w:t>
            </w:r>
            <w:r w:rsidR="003706DA" w:rsidRPr="004672ED">
              <w:rPr>
                <w:rFonts w:ascii="Meiryo UI" w:eastAsia="Meiryo UI" w:hAnsi="Meiryo UI" w:cs="Meiryo UI" w:hint="eastAsia"/>
                <w:b/>
                <w:szCs w:val="21"/>
                <w:highlight w:val="yellow"/>
              </w:rPr>
              <w:t>非課税枠上限　500万円</w:t>
            </w:r>
          </w:p>
        </w:tc>
        <w:tc>
          <w:tcPr>
            <w:tcW w:w="993" w:type="dxa"/>
            <w:tcBorders>
              <w:right w:val="single" w:sz="18" w:space="0" w:color="auto"/>
            </w:tcBorders>
            <w:shd w:val="clear" w:color="auto" w:fill="auto"/>
          </w:tcPr>
          <w:p w:rsidR="004C5600" w:rsidRPr="00971130" w:rsidRDefault="004C5600" w:rsidP="00EC69CE">
            <w:pPr>
              <w:jc w:val="right"/>
              <w:rPr>
                <w:rFonts w:ascii="Meiryo UI" w:eastAsia="Meiryo UI" w:hAnsi="Meiryo UI" w:cs="Meiryo UI"/>
                <w:sz w:val="18"/>
                <w:szCs w:val="18"/>
              </w:rPr>
            </w:pPr>
            <w:r w:rsidRPr="00971130">
              <w:rPr>
                <w:rFonts w:ascii="Meiryo UI" w:eastAsia="Meiryo UI" w:hAnsi="Meiryo UI" w:cs="Meiryo UI" w:hint="eastAsia"/>
                <w:sz w:val="18"/>
                <w:szCs w:val="18"/>
              </w:rPr>
              <w:t>枚</w:t>
            </w:r>
          </w:p>
        </w:tc>
        <w:tc>
          <w:tcPr>
            <w:tcW w:w="1881" w:type="dxa"/>
            <w:tcBorders>
              <w:top w:val="single" w:sz="18" w:space="0" w:color="auto"/>
              <w:left w:val="single" w:sz="18" w:space="0" w:color="auto"/>
              <w:bottom w:val="single" w:sz="18" w:space="0" w:color="auto"/>
              <w:right w:val="single" w:sz="18" w:space="0" w:color="auto"/>
            </w:tcBorders>
            <w:shd w:val="clear" w:color="auto" w:fill="auto"/>
          </w:tcPr>
          <w:p w:rsidR="004C5600" w:rsidRPr="00971130" w:rsidRDefault="004C5600" w:rsidP="00EC69CE">
            <w:pPr>
              <w:jc w:val="right"/>
              <w:rPr>
                <w:rFonts w:ascii="Meiryo UI" w:eastAsia="Meiryo UI" w:hAnsi="Meiryo UI" w:cs="Meiryo UI"/>
                <w:sz w:val="18"/>
                <w:szCs w:val="18"/>
              </w:rPr>
            </w:pPr>
            <w:r w:rsidRPr="00971130">
              <w:rPr>
                <w:rFonts w:ascii="Meiryo UI" w:eastAsia="Meiryo UI" w:hAnsi="Meiryo UI" w:cs="Meiryo UI" w:hint="eastAsia"/>
                <w:sz w:val="18"/>
                <w:szCs w:val="18"/>
              </w:rPr>
              <w:t>円</w:t>
            </w:r>
          </w:p>
        </w:tc>
      </w:tr>
      <w:tr w:rsidR="00EC69CE" w:rsidRPr="00971130" w:rsidTr="00B70B75">
        <w:tc>
          <w:tcPr>
            <w:tcW w:w="7044" w:type="dxa"/>
            <w:gridSpan w:val="6"/>
            <w:tcBorders>
              <w:top w:val="nil"/>
            </w:tcBorders>
            <w:shd w:val="clear" w:color="auto" w:fill="auto"/>
          </w:tcPr>
          <w:p w:rsidR="004C5600" w:rsidRPr="002E3572" w:rsidRDefault="004C5600" w:rsidP="0069602D">
            <w:pPr>
              <w:rPr>
                <w:rFonts w:ascii="Meiryo UI" w:eastAsia="Meiryo UI" w:hAnsi="Meiryo UI" w:cs="Meiryo UI"/>
                <w:sz w:val="20"/>
                <w:szCs w:val="20"/>
              </w:rPr>
            </w:pPr>
            <w:r w:rsidRPr="002E3572">
              <w:rPr>
                <w:rFonts w:ascii="Meiryo UI" w:eastAsia="Meiryo UI" w:hAnsi="Meiryo UI" w:cs="Meiryo UI" w:hint="eastAsia"/>
                <w:sz w:val="20"/>
                <w:szCs w:val="20"/>
              </w:rPr>
              <w:t>総合計（=①＋②）</w:t>
            </w:r>
          </w:p>
        </w:tc>
        <w:tc>
          <w:tcPr>
            <w:tcW w:w="993" w:type="dxa"/>
            <w:tcBorders>
              <w:right w:val="single" w:sz="18" w:space="0" w:color="auto"/>
            </w:tcBorders>
            <w:shd w:val="clear" w:color="auto" w:fill="auto"/>
          </w:tcPr>
          <w:p w:rsidR="004C5600" w:rsidRPr="00971130" w:rsidRDefault="004C5600" w:rsidP="00EC69CE">
            <w:pPr>
              <w:jc w:val="right"/>
              <w:rPr>
                <w:rFonts w:ascii="Meiryo UI" w:eastAsia="Meiryo UI" w:hAnsi="Meiryo UI" w:cs="Meiryo UI"/>
                <w:sz w:val="18"/>
                <w:szCs w:val="18"/>
              </w:rPr>
            </w:pPr>
            <w:r w:rsidRPr="00971130">
              <w:rPr>
                <w:rFonts w:ascii="Meiryo UI" w:eastAsia="Meiryo UI" w:hAnsi="Meiryo UI" w:cs="Meiryo UI" w:hint="eastAsia"/>
                <w:sz w:val="18"/>
                <w:szCs w:val="18"/>
              </w:rPr>
              <w:t>枚</w:t>
            </w:r>
          </w:p>
        </w:tc>
        <w:tc>
          <w:tcPr>
            <w:tcW w:w="1881" w:type="dxa"/>
            <w:tcBorders>
              <w:top w:val="single" w:sz="18" w:space="0" w:color="auto"/>
              <w:left w:val="single" w:sz="18" w:space="0" w:color="auto"/>
              <w:bottom w:val="single" w:sz="18" w:space="0" w:color="auto"/>
              <w:right w:val="single" w:sz="18" w:space="0" w:color="auto"/>
            </w:tcBorders>
            <w:shd w:val="clear" w:color="auto" w:fill="auto"/>
          </w:tcPr>
          <w:p w:rsidR="004C5600" w:rsidRPr="00971130" w:rsidRDefault="004C5600" w:rsidP="00EC69CE">
            <w:pPr>
              <w:jc w:val="right"/>
              <w:rPr>
                <w:rFonts w:ascii="Meiryo UI" w:eastAsia="Meiryo UI" w:hAnsi="Meiryo UI" w:cs="Meiryo UI"/>
                <w:sz w:val="18"/>
                <w:szCs w:val="18"/>
              </w:rPr>
            </w:pPr>
            <w:r w:rsidRPr="00971130">
              <w:rPr>
                <w:rFonts w:ascii="Meiryo UI" w:eastAsia="Meiryo UI" w:hAnsi="Meiryo UI" w:cs="Meiryo UI" w:hint="eastAsia"/>
                <w:sz w:val="18"/>
                <w:szCs w:val="18"/>
              </w:rPr>
              <w:t>円</w:t>
            </w:r>
          </w:p>
        </w:tc>
      </w:tr>
    </w:tbl>
    <w:p w:rsidR="00FA55FD" w:rsidRDefault="004C5600" w:rsidP="0069602D">
      <w:pPr>
        <w:rPr>
          <w:rFonts w:ascii="Meiryo UI" w:eastAsia="Meiryo UI" w:hAnsi="Meiryo UI" w:cs="Meiryo UI"/>
          <w:sz w:val="16"/>
          <w:szCs w:val="16"/>
        </w:rPr>
      </w:pPr>
      <w:r w:rsidRPr="00580861">
        <w:rPr>
          <w:rFonts w:ascii="Meiryo UI" w:eastAsia="Meiryo UI" w:hAnsi="Meiryo UI" w:cs="Meiryo UI" w:hint="eastAsia"/>
          <w:sz w:val="16"/>
          <w:szCs w:val="16"/>
        </w:rPr>
        <w:t>（注）「摘要（支払内容）欄には、その内訳（例「○月分○○料にて（○回または○時間）」等）についても転記してください。</w:t>
      </w:r>
    </w:p>
    <w:p w:rsidR="00A21FE6" w:rsidRPr="008200C2" w:rsidRDefault="008305E2" w:rsidP="0069602D">
      <w:pPr>
        <w:rPr>
          <w:rFonts w:ascii="Meiryo UI" w:eastAsia="Meiryo UI" w:hAnsi="Meiryo UI" w:cs="Meiryo UI"/>
          <w:sz w:val="16"/>
          <w:szCs w:val="16"/>
        </w:rPr>
      </w:pPr>
      <w:r w:rsidRPr="008200C2">
        <w:rPr>
          <w:rFonts w:ascii="Meiryo UI" w:eastAsia="Meiryo UI" w:hAnsi="Meiryo UI" w:cs="Meiryo UI"/>
          <w:noProof/>
          <w:sz w:val="16"/>
          <w:szCs w:val="16"/>
        </w:rPr>
        <mc:AlternateContent>
          <mc:Choice Requires="wpg">
            <w:drawing>
              <wp:anchor distT="0" distB="0" distL="114300" distR="114300" simplePos="0" relativeHeight="251654656" behindDoc="0" locked="0" layoutInCell="1" allowOverlap="1">
                <wp:simplePos x="0" y="0"/>
                <wp:positionH relativeFrom="column">
                  <wp:posOffset>537210</wp:posOffset>
                </wp:positionH>
                <wp:positionV relativeFrom="paragraph">
                  <wp:posOffset>100330</wp:posOffset>
                </wp:positionV>
                <wp:extent cx="5749290" cy="397510"/>
                <wp:effectExtent l="0" t="1270" r="3810" b="1270"/>
                <wp:wrapNone/>
                <wp:docPr id="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397510"/>
                          <a:chOff x="1980" y="15402"/>
                          <a:chExt cx="9054" cy="626"/>
                        </a:xfrm>
                      </wpg:grpSpPr>
                      <wps:wsp>
                        <wps:cNvPr id="8" name="Text Box 50"/>
                        <wps:cNvSpPr txBox="1">
                          <a:spLocks noChangeArrowheads="1"/>
                        </wps:cNvSpPr>
                        <wps:spPr bwMode="auto">
                          <a:xfrm>
                            <a:off x="1980" y="15596"/>
                            <a:ext cx="634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0F" w:rsidRPr="0057530E" w:rsidRDefault="00A9620F" w:rsidP="006E61E3">
                              <w:pPr>
                                <w:rPr>
                                  <w:rFonts w:ascii="ＭＳ 明朝" w:hAnsi="ＭＳ 明朝"/>
                                  <w:sz w:val="18"/>
                                  <w:szCs w:val="18"/>
                                </w:rPr>
                              </w:pPr>
                              <w:r w:rsidRPr="0057530E">
                                <w:rPr>
                                  <w:rFonts w:ascii="ＭＳ 明朝" w:hAnsi="ＭＳ 明朝" w:hint="eastAsia"/>
                                  <w:sz w:val="18"/>
                                  <w:szCs w:val="18"/>
                                </w:rPr>
                                <w:t>(受付店)→(</w:t>
                              </w:r>
                              <w:r w:rsidR="001B26E4" w:rsidRPr="008200C2">
                                <w:rPr>
                                  <w:rFonts w:ascii="ＭＳ 明朝" w:hAnsi="ＭＳ 明朝" w:hint="eastAsia"/>
                                  <w:sz w:val="18"/>
                                  <w:szCs w:val="18"/>
                                </w:rPr>
                                <w:t>諸届センター</w:t>
                              </w:r>
                              <w:r w:rsidRPr="0057530E">
                                <w:rPr>
                                  <w:rFonts w:ascii="ＭＳ 明朝" w:hAnsi="ＭＳ 明朝" w:hint="eastAsia"/>
                                  <w:sz w:val="18"/>
                                  <w:szCs w:val="18"/>
                                </w:rPr>
                                <w:t>)</w:t>
                              </w:r>
                            </w:p>
                          </w:txbxContent>
                        </wps:txbx>
                        <wps:bodyPr rot="0" vert="horz" wrap="square" lIns="74295" tIns="8890" rIns="74295" bIns="8890" anchor="t" anchorCtr="0" upright="1">
                          <a:noAutofit/>
                        </wps:bodyPr>
                      </wps:wsp>
                      <wps:wsp>
                        <wps:cNvPr id="9" name="Text Box 51"/>
                        <wps:cNvSpPr txBox="1">
                          <a:spLocks noChangeArrowheads="1"/>
                        </wps:cNvSpPr>
                        <wps:spPr bwMode="auto">
                          <a:xfrm>
                            <a:off x="8046" y="15402"/>
                            <a:ext cx="2988"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0F" w:rsidRPr="0057530E" w:rsidRDefault="00A9620F" w:rsidP="0057530E">
                              <w:pPr>
                                <w:jc w:val="right"/>
                                <w:rPr>
                                  <w:rFonts w:ascii="ＭＳ 明朝" w:hAnsi="ＭＳ 明朝"/>
                                  <w:sz w:val="18"/>
                                  <w:szCs w:val="18"/>
                                </w:rPr>
                              </w:pPr>
                              <w:r w:rsidRPr="0057530E">
                                <w:rPr>
                                  <w:rFonts w:ascii="ＭＳ 明朝" w:hAnsi="ＭＳ 明朝" w:hint="eastAsia"/>
                                  <w:sz w:val="18"/>
                                  <w:szCs w:val="18"/>
                                </w:rPr>
                                <w:t>孫贈</w:t>
                              </w:r>
                              <w:r>
                                <w:rPr>
                                  <w:rFonts w:ascii="ＭＳ 明朝" w:hAnsi="ＭＳ 明朝" w:hint="eastAsia"/>
                                  <w:sz w:val="18"/>
                                  <w:szCs w:val="18"/>
                                </w:rPr>
                                <w:t>011</w:t>
                              </w:r>
                              <w:r w:rsidRPr="00257D63">
                                <w:rPr>
                                  <w:rFonts w:ascii="ＭＳ 明朝" w:hAnsi="ＭＳ 明朝" w:hint="eastAsia"/>
                                  <w:sz w:val="18"/>
                                  <w:szCs w:val="18"/>
                                </w:rPr>
                                <w:t>(</w:t>
                              </w:r>
                              <w:r w:rsidR="00163573" w:rsidRPr="00257D63">
                                <w:rPr>
                                  <w:rFonts w:ascii="ＭＳ 明朝" w:hAnsi="ＭＳ 明朝" w:hint="eastAsia"/>
                                  <w:sz w:val="18"/>
                                  <w:szCs w:val="18"/>
                                </w:rPr>
                                <w:t>2</w:t>
                              </w:r>
                              <w:r w:rsidR="0020157B">
                                <w:rPr>
                                  <w:rFonts w:ascii="ＭＳ 明朝" w:hAnsi="ＭＳ 明朝" w:hint="eastAsia"/>
                                  <w:sz w:val="18"/>
                                  <w:szCs w:val="18"/>
                                </w:rPr>
                                <w:t>016</w:t>
                              </w:r>
                              <w:r w:rsidR="001B26E4" w:rsidRPr="00257D63">
                                <w:rPr>
                                  <w:rFonts w:ascii="ＭＳ 明朝" w:hAnsi="ＭＳ 明朝" w:hint="eastAsia"/>
                                  <w:sz w:val="18"/>
                                  <w:szCs w:val="18"/>
                                </w:rPr>
                                <w:t>.</w:t>
                              </w:r>
                              <w:r w:rsidR="00A21FE6" w:rsidRPr="00257D63">
                                <w:rPr>
                                  <w:rFonts w:ascii="ＭＳ 明朝" w:hAnsi="ＭＳ 明朝" w:hint="eastAsia"/>
                                  <w:sz w:val="18"/>
                                  <w:szCs w:val="18"/>
                                </w:rPr>
                                <w:t>4</w:t>
                              </w:r>
                              <w:r w:rsidRPr="00257D63">
                                <w:rPr>
                                  <w:rFonts w:ascii="ＭＳ 明朝" w:hAnsi="ＭＳ 明朝" w:hint="eastAsia"/>
                                  <w:sz w:val="18"/>
                                  <w:szCs w:val="18"/>
                                </w:rPr>
                                <w:t>改</w:t>
                              </w:r>
                              <w:r w:rsidR="00163573" w:rsidRPr="00257D63">
                                <w:rPr>
                                  <w:rFonts w:ascii="ＭＳ 明朝" w:hAnsi="ＭＳ 明朝" w:hint="eastAsia"/>
                                  <w:sz w:val="18"/>
                                  <w:szCs w:val="18"/>
                                </w:rPr>
                                <w:t>)&lt;2</w:t>
                              </w:r>
                              <w:r w:rsidR="00350E73">
                                <w:rPr>
                                  <w:rFonts w:ascii="ＭＳ 明朝" w:hAnsi="ＭＳ 明朝" w:hint="eastAsia"/>
                                  <w:sz w:val="18"/>
                                  <w:szCs w:val="18"/>
                                </w:rPr>
                                <w:t>018</w:t>
                              </w:r>
                              <w:r w:rsidR="001B26E4" w:rsidRPr="00257D63">
                                <w:rPr>
                                  <w:rFonts w:ascii="ＭＳ 明朝" w:hAnsi="ＭＳ 明朝" w:hint="eastAsia"/>
                                  <w:sz w:val="18"/>
                                  <w:szCs w:val="18"/>
                                </w:rPr>
                                <w:t>.</w:t>
                              </w:r>
                              <w:r w:rsidR="00350E73">
                                <w:rPr>
                                  <w:rFonts w:ascii="ＭＳ 明朝" w:hAnsi="ＭＳ 明朝" w:hint="eastAsia"/>
                                  <w:sz w:val="18"/>
                                  <w:szCs w:val="18"/>
                                </w:rPr>
                                <w:t>11</w:t>
                              </w:r>
                              <w:r w:rsidRPr="00257D63">
                                <w:rPr>
                                  <w:rFonts w:ascii="ＭＳ 明朝" w:hAnsi="ＭＳ 明朝" w:hint="eastAsia"/>
                                  <w:sz w:val="18"/>
                                  <w:szCs w:val="18"/>
                                </w:rPr>
                                <w:t>&gt;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42.3pt;margin-top:7.9pt;width:452.7pt;height:31.3pt;z-index:251654656" coordorigin="1980,15402" coordsize="905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">
                <v:shapetype id="_x0000_t202" coordsize="21600,21600" o:spt="202" path="m,l,21600r21600,l21600,xe">
                  <v:stroke joinstyle="miter"/>
                  <v:path gradientshapeok="t" o:connecttype="rect"/>
                </v:shapetype>
                <v:shape id="Text Box 50" o:spid="_x0000_s1027" type="#_x0000_t202" style="position:absolute;left:1980;top:15596;width:63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A9620F" w:rsidRPr="0057530E" w:rsidRDefault="00A9620F" w:rsidP="006E61E3">
                        <w:pPr>
                          <w:rPr>
                            <w:rFonts w:ascii="ＭＳ 明朝" w:hAnsi="ＭＳ 明朝"/>
                            <w:sz w:val="18"/>
                            <w:szCs w:val="18"/>
                          </w:rPr>
                        </w:pPr>
                        <w:r w:rsidRPr="0057530E">
                          <w:rPr>
                            <w:rFonts w:ascii="ＭＳ 明朝" w:hAnsi="ＭＳ 明朝" w:hint="eastAsia"/>
                            <w:sz w:val="18"/>
                            <w:szCs w:val="18"/>
                          </w:rPr>
                          <w:t>(受付店)→(</w:t>
                        </w:r>
                        <w:r w:rsidR="001B26E4" w:rsidRPr="008200C2">
                          <w:rPr>
                            <w:rFonts w:ascii="ＭＳ 明朝" w:hAnsi="ＭＳ 明朝" w:hint="eastAsia"/>
                            <w:sz w:val="18"/>
                            <w:szCs w:val="18"/>
                          </w:rPr>
                          <w:t>諸届センター</w:t>
                        </w:r>
                        <w:r w:rsidRPr="0057530E">
                          <w:rPr>
                            <w:rFonts w:ascii="ＭＳ 明朝" w:hAnsi="ＭＳ 明朝" w:hint="eastAsia"/>
                            <w:sz w:val="18"/>
                            <w:szCs w:val="18"/>
                          </w:rPr>
                          <w:t>)</w:t>
                        </w:r>
                      </w:p>
                    </w:txbxContent>
                  </v:textbox>
                </v:shape>
                <v:shape id="Text Box 51" o:spid="_x0000_s1028" type="#_x0000_t202" style="position:absolute;left:8046;top:15402;width:29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A9620F" w:rsidRPr="0057530E" w:rsidRDefault="00A9620F" w:rsidP="0057530E">
                        <w:pPr>
                          <w:jc w:val="right"/>
                          <w:rPr>
                            <w:rFonts w:ascii="ＭＳ 明朝" w:hAnsi="ＭＳ 明朝"/>
                            <w:sz w:val="18"/>
                            <w:szCs w:val="18"/>
                          </w:rPr>
                        </w:pPr>
                        <w:r w:rsidRPr="0057530E">
                          <w:rPr>
                            <w:rFonts w:ascii="ＭＳ 明朝" w:hAnsi="ＭＳ 明朝" w:hint="eastAsia"/>
                            <w:sz w:val="18"/>
                            <w:szCs w:val="18"/>
                          </w:rPr>
                          <w:t>孫贈</w:t>
                        </w:r>
                        <w:r>
                          <w:rPr>
                            <w:rFonts w:ascii="ＭＳ 明朝" w:hAnsi="ＭＳ 明朝" w:hint="eastAsia"/>
                            <w:sz w:val="18"/>
                            <w:szCs w:val="18"/>
                          </w:rPr>
                          <w:t>011</w:t>
                        </w:r>
                        <w:r w:rsidRPr="00257D63">
                          <w:rPr>
                            <w:rFonts w:ascii="ＭＳ 明朝" w:hAnsi="ＭＳ 明朝" w:hint="eastAsia"/>
                            <w:sz w:val="18"/>
                            <w:szCs w:val="18"/>
                          </w:rPr>
                          <w:t>(</w:t>
                        </w:r>
                        <w:r w:rsidR="00163573" w:rsidRPr="00257D63">
                          <w:rPr>
                            <w:rFonts w:ascii="ＭＳ 明朝" w:hAnsi="ＭＳ 明朝" w:hint="eastAsia"/>
                            <w:sz w:val="18"/>
                            <w:szCs w:val="18"/>
                          </w:rPr>
                          <w:t>2</w:t>
                        </w:r>
                        <w:r w:rsidR="0020157B">
                          <w:rPr>
                            <w:rFonts w:ascii="ＭＳ 明朝" w:hAnsi="ＭＳ 明朝" w:hint="eastAsia"/>
                            <w:sz w:val="18"/>
                            <w:szCs w:val="18"/>
                          </w:rPr>
                          <w:t>016</w:t>
                        </w:r>
                        <w:r w:rsidR="001B26E4" w:rsidRPr="00257D63">
                          <w:rPr>
                            <w:rFonts w:ascii="ＭＳ 明朝" w:hAnsi="ＭＳ 明朝" w:hint="eastAsia"/>
                            <w:sz w:val="18"/>
                            <w:szCs w:val="18"/>
                          </w:rPr>
                          <w:t>.</w:t>
                        </w:r>
                        <w:r w:rsidR="00A21FE6" w:rsidRPr="00257D63">
                          <w:rPr>
                            <w:rFonts w:ascii="ＭＳ 明朝" w:hAnsi="ＭＳ 明朝" w:hint="eastAsia"/>
                            <w:sz w:val="18"/>
                            <w:szCs w:val="18"/>
                          </w:rPr>
                          <w:t>4</w:t>
                        </w:r>
                        <w:r w:rsidRPr="00257D63">
                          <w:rPr>
                            <w:rFonts w:ascii="ＭＳ 明朝" w:hAnsi="ＭＳ 明朝" w:hint="eastAsia"/>
                            <w:sz w:val="18"/>
                            <w:szCs w:val="18"/>
                          </w:rPr>
                          <w:t>改</w:t>
                        </w:r>
                        <w:r w:rsidR="00163573" w:rsidRPr="00257D63">
                          <w:rPr>
                            <w:rFonts w:ascii="ＭＳ 明朝" w:hAnsi="ＭＳ 明朝" w:hint="eastAsia"/>
                            <w:sz w:val="18"/>
                            <w:szCs w:val="18"/>
                          </w:rPr>
                          <w:t>)&lt;2</w:t>
                        </w:r>
                        <w:r w:rsidR="00350E73">
                          <w:rPr>
                            <w:rFonts w:ascii="ＭＳ 明朝" w:hAnsi="ＭＳ 明朝" w:hint="eastAsia"/>
                            <w:sz w:val="18"/>
                            <w:szCs w:val="18"/>
                          </w:rPr>
                          <w:t>018</w:t>
                        </w:r>
                        <w:r w:rsidR="001B26E4" w:rsidRPr="00257D63">
                          <w:rPr>
                            <w:rFonts w:ascii="ＭＳ 明朝" w:hAnsi="ＭＳ 明朝" w:hint="eastAsia"/>
                            <w:sz w:val="18"/>
                            <w:szCs w:val="18"/>
                          </w:rPr>
                          <w:t>.</w:t>
                        </w:r>
                        <w:r w:rsidR="00350E73">
                          <w:rPr>
                            <w:rFonts w:ascii="ＭＳ 明朝" w:hAnsi="ＭＳ 明朝" w:hint="eastAsia"/>
                            <w:sz w:val="18"/>
                            <w:szCs w:val="18"/>
                          </w:rPr>
                          <w:t>11</w:t>
                        </w:r>
                        <w:r w:rsidRPr="00257D63">
                          <w:rPr>
                            <w:rFonts w:ascii="ＭＳ 明朝" w:hAnsi="ＭＳ 明朝" w:hint="eastAsia"/>
                            <w:sz w:val="18"/>
                            <w:szCs w:val="18"/>
                          </w:rPr>
                          <w:t>&gt;</w:t>
                        </w:r>
                      </w:p>
                    </w:txbxContent>
                  </v:textbox>
                </v:shape>
              </v:group>
            </w:pict>
          </mc:Fallback>
        </mc:AlternateContent>
      </w:r>
      <w:r w:rsidR="00A21FE6" w:rsidRPr="008200C2">
        <w:rPr>
          <w:rFonts w:ascii="Meiryo UI" w:eastAsia="Meiryo UI" w:hAnsi="Meiryo UI" w:cs="Meiryo UI" w:hint="eastAsia"/>
          <w:sz w:val="16"/>
          <w:szCs w:val="16"/>
        </w:rPr>
        <w:t>（注）「少額教育資金支出支払明細書」に記載済の費用については、本表への記載は不要です。</w:t>
      </w:r>
    </w:p>
    <w:p w:rsidR="00E8793A" w:rsidRDefault="008305E2" w:rsidP="00B23F67">
      <w:pPr>
        <w:spacing w:line="300" w:lineRule="exact"/>
        <w:rPr>
          <w:rFonts w:ascii="Meiryo UI" w:eastAsia="Meiryo UI" w:hAnsi="Meiryo UI" w:cs="Meiryo UI"/>
          <w:sz w:val="22"/>
          <w:szCs w:val="22"/>
        </w:rPr>
      </w:pPr>
      <w:r w:rsidRPr="008200C2">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2566035</wp:posOffset>
                </wp:positionH>
                <wp:positionV relativeFrom="paragraph">
                  <wp:posOffset>100330</wp:posOffset>
                </wp:positionV>
                <wp:extent cx="1247775" cy="213360"/>
                <wp:effectExtent l="0" t="1270" r="0" b="444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0F" w:rsidRPr="0057530E" w:rsidRDefault="00A9620F" w:rsidP="0057530E">
                            <w:pPr>
                              <w:jc w:val="center"/>
                              <w:rPr>
                                <w:rFonts w:ascii="ＭＳ 明朝" w:hAnsi="ＭＳ 明朝"/>
                                <w:sz w:val="18"/>
                                <w:szCs w:val="18"/>
                              </w:rPr>
                            </w:pPr>
                            <w:r w:rsidRPr="0057530E">
                              <w:rPr>
                                <w:rFonts w:ascii="ＭＳ 明朝" w:hAnsi="ＭＳ 明朝" w:hint="eastAsia"/>
                                <w:sz w:val="18"/>
                                <w:szCs w:val="18"/>
                              </w:rPr>
                              <w:t>保存　解約後6年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202.05pt;margin-top:7.9pt;width:98.2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LVuQIAAL8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" filled="f" stroked="f">
                <v:textbox inset="5.85pt,.7pt,5.85pt,.7pt">
                  <w:txbxContent>
                    <w:p w:rsidR="00A9620F" w:rsidRPr="0057530E" w:rsidRDefault="00A9620F" w:rsidP="0057530E">
                      <w:pPr>
                        <w:jc w:val="center"/>
                        <w:rPr>
                          <w:rFonts w:ascii="ＭＳ 明朝" w:hAnsi="ＭＳ 明朝"/>
                          <w:sz w:val="18"/>
                          <w:szCs w:val="18"/>
                        </w:rPr>
                      </w:pPr>
                      <w:r w:rsidRPr="0057530E">
                        <w:rPr>
                          <w:rFonts w:ascii="ＭＳ 明朝" w:hAnsi="ＭＳ 明朝" w:hint="eastAsia"/>
                          <w:sz w:val="18"/>
                          <w:szCs w:val="18"/>
                        </w:rPr>
                        <w:t>保存　解約後6年</w:t>
                      </w:r>
                    </w:p>
                  </w:txbxContent>
                </v:textbox>
              </v:shape>
            </w:pict>
          </mc:Fallback>
        </mc:AlternateContent>
      </w:r>
      <w:r w:rsidRPr="008200C2">
        <w:rPr>
          <w:noProof/>
          <w:sz w:val="16"/>
          <w:szCs w:val="16"/>
        </w:rPr>
        <mc:AlternateContent>
          <mc:Choice Requires="wps">
            <w:drawing>
              <wp:anchor distT="0" distB="0" distL="114300" distR="114300" simplePos="0" relativeHeight="251657728" behindDoc="1" locked="0" layoutInCell="1" allowOverlap="1">
                <wp:simplePos x="0" y="0"/>
                <wp:positionH relativeFrom="column">
                  <wp:posOffset>2794635</wp:posOffset>
                </wp:positionH>
                <wp:positionV relativeFrom="paragraph">
                  <wp:posOffset>313055</wp:posOffset>
                </wp:positionV>
                <wp:extent cx="571500" cy="228600"/>
                <wp:effectExtent l="0" t="4445" r="0"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0F" w:rsidRPr="00A371AA" w:rsidRDefault="00A9620F" w:rsidP="00A371AA">
                            <w:pPr>
                              <w:jc w:val="center"/>
                              <w:rPr>
                                <w:rFonts w:ascii="Meiryo UI" w:eastAsia="Meiryo UI" w:hAnsi="Meiryo UI" w:cs="Meiryo UI"/>
                              </w:rPr>
                            </w:pPr>
                            <w:r w:rsidRPr="00A371AA">
                              <w:rPr>
                                <w:rFonts w:ascii="Meiryo UI" w:eastAsia="Meiryo UI" w:hAnsi="Meiryo UI" w:cs="Meiryo UI" w:hint="eastAsia"/>
                              </w:rPr>
                              <w:t>1</w:t>
                            </w:r>
                            <w:r>
                              <w:rPr>
                                <w:rFonts w:ascii="Meiryo UI" w:eastAsia="Meiryo UI" w:hAnsi="Meiryo UI" w:cs="Meiryo UI"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220.05pt;margin-top:24.65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" stroked="f">
                <v:textbox inset="5.85pt,.7pt,5.85pt,.7pt">
                  <w:txbxContent>
                    <w:p w:rsidR="00A9620F" w:rsidRPr="00A371AA" w:rsidRDefault="00A9620F" w:rsidP="00A371AA">
                      <w:pPr>
                        <w:jc w:val="center"/>
                        <w:rPr>
                          <w:rFonts w:ascii="Meiryo UI" w:eastAsia="Meiryo UI" w:hAnsi="Meiryo UI" w:cs="Meiryo UI"/>
                        </w:rPr>
                      </w:pPr>
                      <w:r w:rsidRPr="00A371AA">
                        <w:rPr>
                          <w:rFonts w:ascii="Meiryo UI" w:eastAsia="Meiryo UI" w:hAnsi="Meiryo UI" w:cs="Meiryo UI" w:hint="eastAsia"/>
                        </w:rPr>
                        <w:t>1</w:t>
                      </w:r>
                      <w:r>
                        <w:rPr>
                          <w:rFonts w:ascii="Meiryo UI" w:eastAsia="Meiryo UI" w:hAnsi="Meiryo UI" w:cs="Meiryo UI" w:hint="eastAsia"/>
                        </w:rPr>
                        <w:t>/4</w:t>
                      </w:r>
                    </w:p>
                  </w:txbxContent>
                </v:textbox>
              </v:rect>
            </w:pict>
          </mc:Fallback>
        </mc:AlternateContent>
      </w:r>
      <w:r w:rsidR="00FA55FD" w:rsidRPr="00537E06">
        <w:rPr>
          <w:sz w:val="16"/>
          <w:szCs w:val="16"/>
        </w:rPr>
        <w:br w:type="page"/>
      </w:r>
      <w:r w:rsidR="00FA55FD" w:rsidRPr="00A85CC7">
        <w:rPr>
          <w:rFonts w:ascii="Meiryo UI" w:eastAsia="Meiryo UI" w:hAnsi="Meiryo UI" w:cs="Meiryo UI" w:hint="eastAsia"/>
          <w:sz w:val="22"/>
          <w:szCs w:val="22"/>
        </w:rPr>
        <w:lastRenderedPageBreak/>
        <w:t>２．今回ご提出いただく「領収書等」</w:t>
      </w:r>
      <w:r w:rsidR="000379F8">
        <w:rPr>
          <w:rFonts w:ascii="Meiryo UI" w:eastAsia="Meiryo UI" w:hAnsi="Meiryo UI" w:cs="Meiryo UI" w:hint="eastAsia"/>
          <w:sz w:val="22"/>
          <w:szCs w:val="22"/>
        </w:rPr>
        <w:t>の</w:t>
      </w:r>
      <w:r w:rsidR="00FA55FD" w:rsidRPr="00A85CC7">
        <w:rPr>
          <w:rFonts w:ascii="Meiryo UI" w:eastAsia="Meiryo UI" w:hAnsi="Meiryo UI" w:cs="Meiryo UI" w:hint="eastAsia"/>
          <w:sz w:val="22"/>
          <w:szCs w:val="22"/>
        </w:rPr>
        <w:t>チェック表（</w:t>
      </w:r>
      <w:r w:rsidR="00936FE6">
        <w:rPr>
          <w:rFonts w:ascii="Meiryo UI" w:eastAsia="Meiryo UI" w:hAnsi="Meiryo UI" w:cs="Meiryo UI" w:hint="eastAsia"/>
          <w:sz w:val="22"/>
          <w:szCs w:val="22"/>
        </w:rPr>
        <w:t>内容をご確認のうえ、□にチェックをご記入</w:t>
      </w:r>
      <w:r w:rsidR="00FA55FD" w:rsidRPr="00A85CC7">
        <w:rPr>
          <w:rFonts w:ascii="Meiryo UI" w:eastAsia="Meiryo UI" w:hAnsi="Meiryo UI" w:cs="Meiryo UI" w:hint="eastAsia"/>
          <w:sz w:val="22"/>
          <w:szCs w:val="22"/>
        </w:rPr>
        <w:t>ください）</w:t>
      </w:r>
    </w:p>
    <w:p w:rsidR="00300F6B" w:rsidRPr="00300F6B" w:rsidRDefault="00B70B75" w:rsidP="00B23F67">
      <w:pPr>
        <w:spacing w:line="300" w:lineRule="exact"/>
        <w:rPr>
          <w:rFonts w:ascii="Meiryo UI" w:eastAsia="Meiryo UI" w:hAnsi="Meiryo UI" w:cs="Meiryo UI"/>
          <w:sz w:val="22"/>
          <w:szCs w:val="22"/>
        </w:rPr>
      </w:pPr>
      <w:r>
        <w:rPr>
          <w:rFonts w:ascii="Meiryo UI" w:eastAsia="Meiryo UI" w:hAnsi="Meiryo UI" w:cs="Meiryo UI" w:hint="eastAsia"/>
          <w:noProof/>
          <w:sz w:val="22"/>
          <w:szCs w:val="22"/>
        </w:rPr>
        <mc:AlternateContent>
          <mc:Choice Requires="wps">
            <w:drawing>
              <wp:anchor distT="0" distB="0" distL="114300" distR="114300" simplePos="0" relativeHeight="251658752" behindDoc="1" locked="0" layoutInCell="1" allowOverlap="1">
                <wp:simplePos x="0" y="0"/>
                <wp:positionH relativeFrom="column">
                  <wp:posOffset>2904490</wp:posOffset>
                </wp:positionH>
                <wp:positionV relativeFrom="paragraph">
                  <wp:posOffset>9240520</wp:posOffset>
                </wp:positionV>
                <wp:extent cx="571500" cy="228600"/>
                <wp:effectExtent l="0" t="0" r="0" b="127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0F" w:rsidRPr="00A371AA" w:rsidRDefault="00A9620F" w:rsidP="00A371AA">
                            <w:pPr>
                              <w:jc w:val="center"/>
                              <w:rPr>
                                <w:rFonts w:ascii="Meiryo UI" w:eastAsia="Meiryo UI" w:hAnsi="Meiryo UI" w:cs="Meiryo UI"/>
                              </w:rPr>
                            </w:pPr>
                            <w:r>
                              <w:rPr>
                                <w:rFonts w:ascii="Meiryo UI" w:eastAsia="Meiryo UI" w:hAnsi="Meiryo UI" w:cs="Meiryo UI" w:hint="eastAsia"/>
                              </w:rPr>
                              <w:t>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1" style="position:absolute;left:0;text-align:left;margin-left:228.7pt;margin-top:727.6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" stroked="f">
                <v:textbox inset="5.85pt,.7pt,5.85pt,.7pt">
                  <w:txbxContent>
                    <w:p w:rsidR="00A9620F" w:rsidRPr="00A371AA" w:rsidRDefault="00A9620F" w:rsidP="00A371AA">
                      <w:pPr>
                        <w:jc w:val="center"/>
                        <w:rPr>
                          <w:rFonts w:ascii="Meiryo UI" w:eastAsia="Meiryo UI" w:hAnsi="Meiryo UI" w:cs="Meiryo UI"/>
                        </w:rPr>
                      </w:pPr>
                      <w:r>
                        <w:rPr>
                          <w:rFonts w:ascii="Meiryo UI" w:eastAsia="Meiryo UI" w:hAnsi="Meiryo UI" w:cs="Meiryo UI" w:hint="eastAsia"/>
                        </w:rPr>
                        <w:t>2/4</w:t>
                      </w:r>
                    </w:p>
                  </w:txbxContent>
                </v:textbox>
              </v:rect>
            </w:pict>
          </mc:Fallback>
        </mc:AlternateConten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3685"/>
        <w:gridCol w:w="709"/>
      </w:tblGrid>
      <w:tr w:rsidR="00DF1F68" w:rsidRPr="00722405" w:rsidTr="00434699">
        <w:trPr>
          <w:trHeight w:val="814"/>
        </w:trPr>
        <w:tc>
          <w:tcPr>
            <w:tcW w:w="4820" w:type="dxa"/>
            <w:shd w:val="clear" w:color="auto" w:fill="auto"/>
            <w:vAlign w:val="center"/>
          </w:tcPr>
          <w:p w:rsidR="00DF1F68" w:rsidRPr="00722405" w:rsidRDefault="00DF1F68" w:rsidP="00722405">
            <w:pPr>
              <w:spacing w:line="300" w:lineRule="exact"/>
              <w:jc w:val="center"/>
              <w:rPr>
                <w:rFonts w:ascii="Meiryo UI" w:eastAsia="Meiryo UI" w:hAnsi="Meiryo UI" w:cs="Meiryo UI"/>
                <w:sz w:val="22"/>
                <w:szCs w:val="22"/>
              </w:rPr>
            </w:pPr>
            <w:r w:rsidRPr="00722405">
              <w:rPr>
                <w:rFonts w:ascii="Meiryo UI" w:eastAsia="Meiryo UI" w:hAnsi="Meiryo UI" w:cs="Meiryo UI" w:hint="eastAsia"/>
                <w:sz w:val="22"/>
                <w:szCs w:val="22"/>
              </w:rPr>
              <w:t>チェック項目</w:t>
            </w:r>
          </w:p>
        </w:tc>
        <w:tc>
          <w:tcPr>
            <w:tcW w:w="992" w:type="dxa"/>
            <w:shd w:val="clear" w:color="auto" w:fill="auto"/>
            <w:vAlign w:val="center"/>
          </w:tcPr>
          <w:p w:rsidR="00DF1F68" w:rsidRPr="00722405" w:rsidRDefault="00DF1F68" w:rsidP="00722405">
            <w:pPr>
              <w:jc w:val="center"/>
              <w:rPr>
                <w:rFonts w:ascii="Meiryo UI" w:eastAsia="Meiryo UI" w:hAnsi="Meiryo UI" w:cs="Meiryo UI"/>
                <w:szCs w:val="36"/>
              </w:rPr>
            </w:pPr>
            <w:r w:rsidRPr="00722405">
              <w:rPr>
                <w:rFonts w:ascii="Meiryo UI" w:eastAsia="Meiryo UI" w:hAnsi="Meiryo UI" w:cs="Meiryo UI" w:hint="eastAsia"/>
                <w:szCs w:val="36"/>
              </w:rPr>
              <w:t>チェック欄</w:t>
            </w:r>
          </w:p>
        </w:tc>
        <w:tc>
          <w:tcPr>
            <w:tcW w:w="3685" w:type="dxa"/>
            <w:shd w:val="clear" w:color="auto" w:fill="auto"/>
            <w:vAlign w:val="center"/>
          </w:tcPr>
          <w:p w:rsidR="00DF1F68" w:rsidRPr="00722405" w:rsidRDefault="00DF1F68" w:rsidP="00722405">
            <w:pPr>
              <w:jc w:val="center"/>
              <w:rPr>
                <w:rFonts w:ascii="Meiryo UI" w:eastAsia="Meiryo UI" w:hAnsi="Meiryo UI" w:cs="Meiryo UI"/>
                <w:szCs w:val="36"/>
              </w:rPr>
            </w:pPr>
            <w:r w:rsidRPr="00722405">
              <w:rPr>
                <w:rFonts w:ascii="Meiryo UI" w:eastAsia="Meiryo UI" w:hAnsi="Meiryo UI" w:cs="Meiryo UI" w:hint="eastAsia"/>
                <w:szCs w:val="36"/>
              </w:rPr>
              <w:t>説明</w:t>
            </w:r>
          </w:p>
        </w:tc>
        <w:tc>
          <w:tcPr>
            <w:tcW w:w="709" w:type="dxa"/>
            <w:vAlign w:val="center"/>
          </w:tcPr>
          <w:p w:rsidR="00E8793A" w:rsidRPr="00E8793A" w:rsidRDefault="00E8793A" w:rsidP="00E8793A">
            <w:pPr>
              <w:jc w:val="center"/>
              <w:rPr>
                <w:rFonts w:ascii="Meiryo UI" w:eastAsia="Meiryo UI" w:hAnsi="Meiryo UI" w:cs="Meiryo UI"/>
                <w:sz w:val="16"/>
                <w:szCs w:val="16"/>
              </w:rPr>
            </w:pPr>
            <w:r w:rsidRPr="00E8793A">
              <w:rPr>
                <w:rFonts w:ascii="Meiryo UI" w:eastAsia="Meiryo UI" w:hAnsi="Meiryo UI" w:cs="Meiryo UI" w:hint="eastAsia"/>
                <w:sz w:val="16"/>
                <w:szCs w:val="16"/>
              </w:rPr>
              <w:t>銀行</w:t>
            </w:r>
          </w:p>
          <w:p w:rsidR="00E8793A" w:rsidRPr="00722405" w:rsidRDefault="00E8793A" w:rsidP="00E8793A">
            <w:pPr>
              <w:jc w:val="center"/>
              <w:rPr>
                <w:rFonts w:ascii="Meiryo UI" w:eastAsia="Meiryo UI" w:hAnsi="Meiryo UI" w:cs="Meiryo UI"/>
                <w:szCs w:val="36"/>
              </w:rPr>
            </w:pPr>
            <w:r w:rsidRPr="00E8793A">
              <w:rPr>
                <w:rFonts w:ascii="Meiryo UI" w:eastAsia="Meiryo UI" w:hAnsi="Meiryo UI" w:cs="Meiryo UI" w:hint="eastAsia"/>
                <w:sz w:val="16"/>
                <w:szCs w:val="16"/>
              </w:rPr>
              <w:t>確認印</w:t>
            </w:r>
          </w:p>
        </w:tc>
      </w:tr>
      <w:tr w:rsidR="00DF1F68" w:rsidRPr="00722405" w:rsidTr="00434699">
        <w:trPr>
          <w:trHeight w:val="971"/>
        </w:trPr>
        <w:tc>
          <w:tcPr>
            <w:tcW w:w="4820" w:type="dxa"/>
            <w:shd w:val="clear" w:color="auto" w:fill="auto"/>
            <w:vAlign w:val="center"/>
          </w:tcPr>
          <w:p w:rsidR="00DF1F68" w:rsidRPr="00722405" w:rsidRDefault="00DF1F68" w:rsidP="00722405">
            <w:pPr>
              <w:spacing w:line="30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教育資金としてお支払いになったものですか?</w:t>
            </w:r>
          </w:p>
        </w:tc>
        <w:tc>
          <w:tcPr>
            <w:tcW w:w="992" w:type="dxa"/>
            <w:shd w:val="clear" w:color="auto" w:fill="auto"/>
            <w:vAlign w:val="center"/>
          </w:tcPr>
          <w:p w:rsidR="00DF1F68" w:rsidRPr="00722405" w:rsidRDefault="00DF1F68" w:rsidP="00722405">
            <w:pPr>
              <w:spacing w:line="280" w:lineRule="exact"/>
              <w:jc w:val="center"/>
              <w:rPr>
                <w:rFonts w:ascii="Meiryo UI" w:eastAsia="Meiryo UI" w:hAnsi="Meiryo UI" w:cs="Meiryo UI"/>
                <w:sz w:val="32"/>
                <w:szCs w:val="32"/>
              </w:rPr>
            </w:pPr>
            <w:r w:rsidRPr="00722405">
              <w:rPr>
                <w:rFonts w:ascii="Meiryo UI" w:eastAsia="Meiryo UI" w:hAnsi="Meiryo UI" w:cs="Meiryo UI" w:hint="eastAsia"/>
                <w:sz w:val="32"/>
                <w:szCs w:val="32"/>
              </w:rPr>
              <w:t>□</w:t>
            </w:r>
          </w:p>
        </w:tc>
        <w:tc>
          <w:tcPr>
            <w:tcW w:w="3685"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振込手数料等は対象外となります。</w:t>
            </w:r>
          </w:p>
        </w:tc>
        <w:tc>
          <w:tcPr>
            <w:tcW w:w="709" w:type="dxa"/>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r w:rsidR="00DF1F68" w:rsidRPr="00722405" w:rsidTr="00300F6B">
        <w:trPr>
          <w:trHeight w:val="3679"/>
        </w:trPr>
        <w:tc>
          <w:tcPr>
            <w:tcW w:w="4820" w:type="dxa"/>
            <w:vMerge w:val="restart"/>
            <w:shd w:val="clear" w:color="auto" w:fill="auto"/>
            <w:vAlign w:val="center"/>
          </w:tcPr>
          <w:p w:rsidR="00DF1F68" w:rsidRPr="00722405" w:rsidRDefault="00DF1F68" w:rsidP="00722405">
            <w:pPr>
              <w:spacing w:line="4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領収書には下記6項目が記載されていますか?</w:t>
            </w:r>
          </w:p>
          <w:p w:rsidR="00DF1F68" w:rsidRPr="00722405" w:rsidRDefault="00DF1F68" w:rsidP="00722405">
            <w:pPr>
              <w:spacing w:line="500" w:lineRule="exact"/>
              <w:ind w:leftChars="50" w:left="105" w:rightChars="50" w:right="105"/>
              <w:rPr>
                <w:rFonts w:ascii="Meiryo UI" w:eastAsia="Meiryo UI" w:hAnsi="Meiryo UI" w:cs="Meiryo UI"/>
                <w:sz w:val="28"/>
                <w:szCs w:val="28"/>
              </w:rPr>
            </w:pPr>
            <w:r w:rsidRPr="00722405">
              <w:rPr>
                <w:rFonts w:ascii="Meiryo UI" w:eastAsia="Meiryo UI" w:hAnsi="Meiryo UI" w:cs="Meiryo UI" w:hint="eastAsia"/>
                <w:sz w:val="28"/>
                <w:szCs w:val="28"/>
              </w:rPr>
              <w:t>①支払先の氏名（学校名等）</w:t>
            </w:r>
          </w:p>
          <w:p w:rsidR="00DF1F68" w:rsidRPr="00722405" w:rsidRDefault="00DF1F68" w:rsidP="00722405">
            <w:pPr>
              <w:spacing w:line="500" w:lineRule="exact"/>
              <w:ind w:leftChars="50" w:left="105" w:rightChars="50" w:right="105"/>
              <w:rPr>
                <w:rFonts w:ascii="Meiryo UI" w:eastAsia="Meiryo UI" w:hAnsi="Meiryo UI" w:cs="Meiryo UI"/>
                <w:sz w:val="28"/>
                <w:szCs w:val="28"/>
              </w:rPr>
            </w:pPr>
            <w:r w:rsidRPr="00722405">
              <w:rPr>
                <w:rFonts w:ascii="Meiryo UI" w:eastAsia="Meiryo UI" w:hAnsi="Meiryo UI" w:cs="Meiryo UI" w:hint="eastAsia"/>
                <w:sz w:val="28"/>
                <w:szCs w:val="28"/>
              </w:rPr>
              <w:t>②支払先の住所</w:t>
            </w:r>
          </w:p>
          <w:p w:rsidR="00DF1F68" w:rsidRPr="00722405" w:rsidRDefault="00DF1F68" w:rsidP="00722405">
            <w:pPr>
              <w:spacing w:line="500" w:lineRule="exact"/>
              <w:ind w:leftChars="50" w:left="105" w:rightChars="50" w:right="105"/>
              <w:rPr>
                <w:rFonts w:ascii="Meiryo UI" w:eastAsia="Meiryo UI" w:hAnsi="Meiryo UI" w:cs="Meiryo UI"/>
                <w:sz w:val="28"/>
                <w:szCs w:val="28"/>
              </w:rPr>
            </w:pPr>
            <w:r w:rsidRPr="00722405">
              <w:rPr>
                <w:rFonts w:ascii="Meiryo UI" w:eastAsia="Meiryo UI" w:hAnsi="Meiryo UI" w:cs="Meiryo UI" w:hint="eastAsia"/>
                <w:sz w:val="28"/>
                <w:szCs w:val="28"/>
              </w:rPr>
              <w:t>③摘要（支払内容）</w:t>
            </w:r>
          </w:p>
          <w:p w:rsidR="00DF1F68" w:rsidRPr="00722405" w:rsidRDefault="00DF1F68" w:rsidP="00722405">
            <w:pPr>
              <w:spacing w:line="500" w:lineRule="exact"/>
              <w:ind w:leftChars="50" w:left="105" w:rightChars="50" w:right="105"/>
              <w:rPr>
                <w:rFonts w:ascii="Meiryo UI" w:eastAsia="Meiryo UI" w:hAnsi="Meiryo UI" w:cs="Meiryo UI"/>
                <w:sz w:val="28"/>
                <w:szCs w:val="28"/>
              </w:rPr>
            </w:pPr>
            <w:r w:rsidRPr="00722405">
              <w:rPr>
                <w:rFonts w:ascii="Meiryo UI" w:eastAsia="Meiryo UI" w:hAnsi="Meiryo UI" w:cs="Meiryo UI" w:hint="eastAsia"/>
                <w:sz w:val="28"/>
                <w:szCs w:val="28"/>
              </w:rPr>
              <w:t>④支払日</w:t>
            </w:r>
          </w:p>
          <w:p w:rsidR="00DF1F68" w:rsidRPr="00722405" w:rsidRDefault="00DF1F68" w:rsidP="00722405">
            <w:pPr>
              <w:spacing w:line="500" w:lineRule="exact"/>
              <w:ind w:leftChars="50" w:left="105" w:rightChars="50" w:right="105"/>
              <w:rPr>
                <w:rFonts w:ascii="Meiryo UI" w:eastAsia="Meiryo UI" w:hAnsi="Meiryo UI" w:cs="Meiryo UI"/>
                <w:sz w:val="28"/>
                <w:szCs w:val="28"/>
              </w:rPr>
            </w:pPr>
            <w:r w:rsidRPr="00722405">
              <w:rPr>
                <w:rFonts w:ascii="Meiryo UI" w:eastAsia="Meiryo UI" w:hAnsi="Meiryo UI" w:cs="Meiryo UI" w:hint="eastAsia"/>
                <w:sz w:val="28"/>
                <w:szCs w:val="28"/>
              </w:rPr>
              <w:t>⑤金額</w:t>
            </w:r>
          </w:p>
          <w:p w:rsidR="00DF1F68" w:rsidRPr="00722405" w:rsidRDefault="00DF1F68" w:rsidP="00722405">
            <w:pPr>
              <w:spacing w:line="50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8"/>
                <w:szCs w:val="28"/>
              </w:rPr>
              <w:t>⑥支払人（宛先）</w:t>
            </w:r>
          </w:p>
        </w:tc>
        <w:tc>
          <w:tcPr>
            <w:tcW w:w="992" w:type="dxa"/>
            <w:vMerge w:val="restart"/>
            <w:shd w:val="clear" w:color="auto" w:fill="auto"/>
            <w:vAlign w:val="center"/>
          </w:tcPr>
          <w:p w:rsidR="00DF1F68" w:rsidRPr="00722405" w:rsidRDefault="00DF1F68" w:rsidP="00722405">
            <w:pPr>
              <w:spacing w:line="420" w:lineRule="exact"/>
              <w:jc w:val="center"/>
              <w:rPr>
                <w:rFonts w:ascii="Meiryo UI" w:eastAsia="Meiryo UI" w:hAnsi="Meiryo UI" w:cs="Meiryo UI"/>
                <w:sz w:val="28"/>
                <w:szCs w:val="28"/>
              </w:rPr>
            </w:pPr>
          </w:p>
          <w:p w:rsidR="00DF1F68" w:rsidRPr="00722405" w:rsidRDefault="00DF1F68" w:rsidP="00722405">
            <w:pPr>
              <w:spacing w:line="500" w:lineRule="exact"/>
              <w:jc w:val="center"/>
              <w:rPr>
                <w:rFonts w:ascii="Meiryo UI" w:eastAsia="Meiryo UI" w:hAnsi="Meiryo UI" w:cs="Meiryo UI"/>
                <w:sz w:val="28"/>
                <w:szCs w:val="28"/>
              </w:rPr>
            </w:pPr>
            <w:r w:rsidRPr="00722405">
              <w:rPr>
                <w:rFonts w:ascii="Meiryo UI" w:eastAsia="Meiryo UI" w:hAnsi="Meiryo UI" w:cs="Meiryo UI" w:hint="eastAsia"/>
                <w:sz w:val="28"/>
                <w:szCs w:val="28"/>
              </w:rPr>
              <w:t>①□</w:t>
            </w:r>
          </w:p>
          <w:p w:rsidR="00DF1F68" w:rsidRPr="00722405" w:rsidRDefault="00DF1F68" w:rsidP="00722405">
            <w:pPr>
              <w:spacing w:line="500" w:lineRule="exact"/>
              <w:jc w:val="center"/>
              <w:rPr>
                <w:rFonts w:ascii="Meiryo UI" w:eastAsia="Meiryo UI" w:hAnsi="Meiryo UI" w:cs="Meiryo UI"/>
                <w:sz w:val="28"/>
                <w:szCs w:val="28"/>
              </w:rPr>
            </w:pPr>
            <w:r w:rsidRPr="00722405">
              <w:rPr>
                <w:rFonts w:ascii="Meiryo UI" w:eastAsia="Meiryo UI" w:hAnsi="Meiryo UI" w:cs="Meiryo UI" w:hint="eastAsia"/>
                <w:sz w:val="28"/>
                <w:szCs w:val="28"/>
              </w:rPr>
              <w:t>②□</w:t>
            </w:r>
          </w:p>
          <w:p w:rsidR="00DF1F68" w:rsidRPr="00722405" w:rsidRDefault="00DF1F68" w:rsidP="00722405">
            <w:pPr>
              <w:spacing w:line="500" w:lineRule="exact"/>
              <w:jc w:val="center"/>
              <w:rPr>
                <w:rFonts w:ascii="Meiryo UI" w:eastAsia="Meiryo UI" w:hAnsi="Meiryo UI" w:cs="Meiryo UI"/>
                <w:sz w:val="28"/>
                <w:szCs w:val="28"/>
              </w:rPr>
            </w:pPr>
            <w:r w:rsidRPr="00722405">
              <w:rPr>
                <w:rFonts w:ascii="Meiryo UI" w:eastAsia="Meiryo UI" w:hAnsi="Meiryo UI" w:cs="Meiryo UI" w:hint="eastAsia"/>
                <w:sz w:val="28"/>
                <w:szCs w:val="28"/>
              </w:rPr>
              <w:t>③□</w:t>
            </w:r>
          </w:p>
          <w:p w:rsidR="00DF1F68" w:rsidRPr="00722405" w:rsidRDefault="00DF1F68" w:rsidP="00722405">
            <w:pPr>
              <w:spacing w:line="500" w:lineRule="exact"/>
              <w:jc w:val="center"/>
              <w:rPr>
                <w:rFonts w:ascii="Meiryo UI" w:eastAsia="Meiryo UI" w:hAnsi="Meiryo UI" w:cs="Meiryo UI"/>
                <w:sz w:val="28"/>
                <w:szCs w:val="28"/>
              </w:rPr>
            </w:pPr>
            <w:r w:rsidRPr="00722405">
              <w:rPr>
                <w:rFonts w:ascii="Meiryo UI" w:eastAsia="Meiryo UI" w:hAnsi="Meiryo UI" w:cs="Meiryo UI" w:hint="eastAsia"/>
                <w:sz w:val="28"/>
                <w:szCs w:val="28"/>
              </w:rPr>
              <w:t>④□</w:t>
            </w:r>
          </w:p>
          <w:p w:rsidR="00DF1F68" w:rsidRPr="00722405" w:rsidRDefault="00DF1F68" w:rsidP="00722405">
            <w:pPr>
              <w:spacing w:line="500" w:lineRule="exact"/>
              <w:jc w:val="center"/>
              <w:rPr>
                <w:rFonts w:ascii="Meiryo UI" w:eastAsia="Meiryo UI" w:hAnsi="Meiryo UI" w:cs="Meiryo UI"/>
                <w:sz w:val="28"/>
                <w:szCs w:val="28"/>
              </w:rPr>
            </w:pPr>
            <w:r w:rsidRPr="00722405">
              <w:rPr>
                <w:rFonts w:ascii="Meiryo UI" w:eastAsia="Meiryo UI" w:hAnsi="Meiryo UI" w:cs="Meiryo UI" w:hint="eastAsia"/>
                <w:sz w:val="28"/>
                <w:szCs w:val="28"/>
              </w:rPr>
              <w:t>⑤□</w:t>
            </w:r>
          </w:p>
          <w:p w:rsidR="00DF1F68" w:rsidRPr="00722405" w:rsidRDefault="00DF1F68" w:rsidP="00722405">
            <w:pPr>
              <w:spacing w:line="500" w:lineRule="exact"/>
              <w:jc w:val="center"/>
              <w:rPr>
                <w:rFonts w:ascii="Meiryo UI" w:eastAsia="Meiryo UI" w:hAnsi="Meiryo UI" w:cs="Meiryo UI"/>
                <w:sz w:val="22"/>
                <w:szCs w:val="22"/>
              </w:rPr>
            </w:pPr>
            <w:r w:rsidRPr="00722405">
              <w:rPr>
                <w:rFonts w:ascii="Meiryo UI" w:eastAsia="Meiryo UI" w:hAnsi="Meiryo UI" w:cs="Meiryo UI" w:hint="eastAsia"/>
                <w:sz w:val="28"/>
                <w:szCs w:val="28"/>
              </w:rPr>
              <w:t>⑥□</w:t>
            </w:r>
          </w:p>
        </w:tc>
        <w:tc>
          <w:tcPr>
            <w:tcW w:w="3685"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〔記載のない場合で例外のお取扱いがあります〕</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②住所</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｢学校等への支払｣</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・・・記載省略可能です</w:t>
            </w:r>
            <w:r w:rsidR="001A1299">
              <w:rPr>
                <w:rFonts w:ascii="Meiryo UI" w:eastAsia="Meiryo UI" w:hAnsi="Meiryo UI" w:cs="Meiryo UI" w:hint="eastAsia"/>
                <w:sz w:val="22"/>
                <w:szCs w:val="22"/>
              </w:rPr>
              <w:t>。</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｢学校等以外への支払｣</w:t>
            </w:r>
          </w:p>
          <w:p w:rsidR="00DF1F68"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・・・受贈者による補記可能です。その際は署名または捺印をお願いします</w:t>
            </w:r>
            <w:r w:rsidR="00434699">
              <w:rPr>
                <w:rFonts w:ascii="Meiryo UI" w:eastAsia="Meiryo UI" w:hAnsi="Meiryo UI" w:cs="Meiryo UI" w:hint="eastAsia"/>
                <w:sz w:val="22"/>
                <w:szCs w:val="22"/>
              </w:rPr>
              <w:t>。</w:t>
            </w:r>
          </w:p>
          <w:p w:rsidR="001A1299" w:rsidRPr="00722405" w:rsidRDefault="001A1299" w:rsidP="00E8793A">
            <w:pPr>
              <w:spacing w:line="320" w:lineRule="exact"/>
              <w:ind w:leftChars="50" w:left="105" w:rightChars="50" w:right="105"/>
              <w:rPr>
                <w:rFonts w:ascii="Meiryo UI" w:eastAsia="Meiryo UI" w:hAnsi="Meiryo UI" w:cs="Meiryo UI"/>
                <w:sz w:val="22"/>
                <w:szCs w:val="22"/>
              </w:rPr>
            </w:pPr>
            <w:r w:rsidRPr="00B364F5">
              <w:rPr>
                <w:rFonts w:ascii="Meiryo UI" w:eastAsia="Meiryo UI" w:hAnsi="Meiryo UI" w:cs="Meiryo UI" w:hint="eastAsia"/>
                <w:sz w:val="22"/>
                <w:szCs w:val="22"/>
              </w:rPr>
              <w:t>・・・通学定期券代に限り記載省略可能です。</w:t>
            </w:r>
          </w:p>
        </w:tc>
        <w:tc>
          <w:tcPr>
            <w:tcW w:w="709" w:type="dxa"/>
            <w:vMerge w:val="restart"/>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r w:rsidR="00DF1F68" w:rsidRPr="00722405" w:rsidTr="001A1299">
        <w:trPr>
          <w:trHeight w:val="2590"/>
        </w:trPr>
        <w:tc>
          <w:tcPr>
            <w:tcW w:w="4820" w:type="dxa"/>
            <w:vMerge/>
            <w:shd w:val="clear" w:color="auto" w:fill="auto"/>
            <w:vAlign w:val="center"/>
          </w:tcPr>
          <w:p w:rsidR="00DF1F68" w:rsidRPr="00722405" w:rsidRDefault="00DF1F68" w:rsidP="00722405">
            <w:pPr>
              <w:spacing w:line="380" w:lineRule="exact"/>
              <w:ind w:leftChars="50" w:left="105" w:rightChars="50" w:right="105"/>
              <w:rPr>
                <w:rFonts w:ascii="Meiryo UI" w:eastAsia="Meiryo UI" w:hAnsi="Meiryo UI" w:cs="Meiryo UI"/>
                <w:sz w:val="22"/>
                <w:szCs w:val="22"/>
              </w:rPr>
            </w:pPr>
          </w:p>
        </w:tc>
        <w:tc>
          <w:tcPr>
            <w:tcW w:w="992" w:type="dxa"/>
            <w:vMerge/>
            <w:shd w:val="clear" w:color="auto" w:fill="auto"/>
            <w:vAlign w:val="center"/>
          </w:tcPr>
          <w:p w:rsidR="00DF1F68" w:rsidRPr="00722405" w:rsidRDefault="00DF1F68" w:rsidP="00722405">
            <w:pPr>
              <w:spacing w:line="360" w:lineRule="exact"/>
              <w:jc w:val="center"/>
              <w:rPr>
                <w:rFonts w:ascii="Meiryo UI" w:eastAsia="Meiryo UI" w:hAnsi="Meiryo UI" w:cs="Meiryo UI"/>
                <w:sz w:val="28"/>
                <w:szCs w:val="28"/>
              </w:rPr>
            </w:pPr>
          </w:p>
        </w:tc>
        <w:tc>
          <w:tcPr>
            <w:tcW w:w="3685"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③摘要（支払内容）</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｢学校等への支払｣</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・・・受贈者による補記可能です。その際は署名または捺印をお願いします。</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｢学校等以外への支払｣</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・・・補記は不可です。支払の事実を証する書類を添付願います。</w:t>
            </w:r>
          </w:p>
        </w:tc>
        <w:tc>
          <w:tcPr>
            <w:tcW w:w="709" w:type="dxa"/>
            <w:vMerge/>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r w:rsidR="00DF1F68" w:rsidRPr="00722405" w:rsidTr="00434699">
        <w:trPr>
          <w:trHeight w:val="1287"/>
        </w:trPr>
        <w:tc>
          <w:tcPr>
            <w:tcW w:w="4820"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領収書に上記6項目が記載されていない場合、支払の事実を証する書類をご提出されていますか?</w:t>
            </w:r>
          </w:p>
        </w:tc>
        <w:tc>
          <w:tcPr>
            <w:tcW w:w="992" w:type="dxa"/>
            <w:shd w:val="clear" w:color="auto" w:fill="auto"/>
            <w:vAlign w:val="center"/>
          </w:tcPr>
          <w:p w:rsidR="00DF1F68" w:rsidRPr="00722405" w:rsidRDefault="00DF1F68" w:rsidP="00722405">
            <w:pPr>
              <w:spacing w:line="280" w:lineRule="exact"/>
              <w:jc w:val="center"/>
              <w:rPr>
                <w:rFonts w:ascii="Meiryo UI" w:eastAsia="Meiryo UI" w:hAnsi="Meiryo UI" w:cs="Meiryo UI"/>
                <w:sz w:val="32"/>
                <w:szCs w:val="32"/>
              </w:rPr>
            </w:pPr>
            <w:r w:rsidRPr="00722405">
              <w:rPr>
                <w:rFonts w:ascii="Meiryo UI" w:eastAsia="Meiryo UI" w:hAnsi="Meiryo UI" w:cs="Meiryo UI" w:hint="eastAsia"/>
                <w:sz w:val="32"/>
                <w:szCs w:val="32"/>
              </w:rPr>
              <w:t>□</w:t>
            </w:r>
          </w:p>
        </w:tc>
        <w:tc>
          <w:tcPr>
            <w:tcW w:w="3685"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口座振替、クレジット支払等の場合は、次頁の３．をご参照ください。</w:t>
            </w:r>
          </w:p>
        </w:tc>
        <w:tc>
          <w:tcPr>
            <w:tcW w:w="709" w:type="dxa"/>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r w:rsidR="00DF1F68" w:rsidRPr="00722405" w:rsidTr="00434699">
        <w:trPr>
          <w:trHeight w:val="965"/>
        </w:trPr>
        <w:tc>
          <w:tcPr>
            <w:tcW w:w="4820"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領収書の中に過去にご提出され、払出をお受けになったものはありませんか?</w:t>
            </w:r>
          </w:p>
        </w:tc>
        <w:tc>
          <w:tcPr>
            <w:tcW w:w="992" w:type="dxa"/>
            <w:shd w:val="clear" w:color="auto" w:fill="auto"/>
            <w:vAlign w:val="center"/>
          </w:tcPr>
          <w:p w:rsidR="00DF1F68" w:rsidRPr="00722405" w:rsidRDefault="00DF1F68" w:rsidP="00722405">
            <w:pPr>
              <w:spacing w:line="280" w:lineRule="exact"/>
              <w:jc w:val="center"/>
              <w:rPr>
                <w:rFonts w:ascii="Meiryo UI" w:eastAsia="Meiryo UI" w:hAnsi="Meiryo UI" w:cs="Meiryo UI"/>
                <w:sz w:val="32"/>
                <w:szCs w:val="32"/>
              </w:rPr>
            </w:pPr>
            <w:r w:rsidRPr="00722405">
              <w:rPr>
                <w:rFonts w:ascii="Meiryo UI" w:eastAsia="Meiryo UI" w:hAnsi="Meiryo UI" w:cs="Meiryo UI" w:hint="eastAsia"/>
                <w:sz w:val="32"/>
                <w:szCs w:val="32"/>
              </w:rPr>
              <w:t>□</w:t>
            </w:r>
          </w:p>
        </w:tc>
        <w:tc>
          <w:tcPr>
            <w:tcW w:w="3685"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同一領収書による重複の払出はお受けできません。</w:t>
            </w:r>
          </w:p>
        </w:tc>
        <w:tc>
          <w:tcPr>
            <w:tcW w:w="709" w:type="dxa"/>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r w:rsidR="00DF1F68" w:rsidRPr="00722405" w:rsidTr="00434699">
        <w:trPr>
          <w:trHeight w:val="993"/>
        </w:trPr>
        <w:tc>
          <w:tcPr>
            <w:tcW w:w="4820" w:type="dxa"/>
            <w:shd w:val="clear" w:color="auto" w:fill="auto"/>
            <w:vAlign w:val="center"/>
          </w:tcPr>
          <w:p w:rsidR="00DF1F68" w:rsidRPr="00722405" w:rsidRDefault="00DF1F68" w:rsidP="009D0CC2">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領収書の日付は1月1日から同年12月31日までのものですか?</w:t>
            </w:r>
          </w:p>
        </w:tc>
        <w:tc>
          <w:tcPr>
            <w:tcW w:w="992" w:type="dxa"/>
            <w:shd w:val="clear" w:color="auto" w:fill="auto"/>
            <w:vAlign w:val="center"/>
          </w:tcPr>
          <w:p w:rsidR="00DF1F68" w:rsidRPr="00722405" w:rsidRDefault="00DF1F68" w:rsidP="00722405">
            <w:pPr>
              <w:spacing w:line="280" w:lineRule="exact"/>
              <w:jc w:val="center"/>
              <w:rPr>
                <w:rFonts w:ascii="Meiryo UI" w:eastAsia="Meiryo UI" w:hAnsi="Meiryo UI" w:cs="Meiryo UI"/>
                <w:sz w:val="32"/>
                <w:szCs w:val="32"/>
              </w:rPr>
            </w:pPr>
            <w:r w:rsidRPr="00722405">
              <w:rPr>
                <w:rFonts w:ascii="Meiryo UI" w:eastAsia="Meiryo UI" w:hAnsi="Meiryo UI" w:cs="Meiryo UI" w:hint="eastAsia"/>
                <w:sz w:val="32"/>
                <w:szCs w:val="32"/>
              </w:rPr>
              <w:t>□</w:t>
            </w:r>
          </w:p>
        </w:tc>
        <w:tc>
          <w:tcPr>
            <w:tcW w:w="3685" w:type="dxa"/>
            <w:shd w:val="clear" w:color="auto" w:fill="auto"/>
            <w:vAlign w:val="center"/>
          </w:tcPr>
          <w:p w:rsidR="00DF1F68" w:rsidRPr="00722405" w:rsidRDefault="00DF1F68" w:rsidP="009D0CC2">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払出の対象は</w:t>
            </w:r>
            <w:r w:rsidR="009D0CC2">
              <w:rPr>
                <w:rFonts w:ascii="Meiryo UI" w:eastAsia="Meiryo UI" w:hAnsi="Meiryo UI" w:cs="Meiryo UI" w:hint="eastAsia"/>
                <w:sz w:val="22"/>
                <w:szCs w:val="22"/>
              </w:rPr>
              <w:t>本年</w:t>
            </w:r>
            <w:r w:rsidRPr="00722405">
              <w:rPr>
                <w:rFonts w:ascii="Meiryo UI" w:eastAsia="Meiryo UI" w:hAnsi="Meiryo UI" w:cs="Meiryo UI" w:hint="eastAsia"/>
                <w:sz w:val="22"/>
                <w:szCs w:val="22"/>
              </w:rPr>
              <w:t>度分のみとなります。</w:t>
            </w:r>
          </w:p>
        </w:tc>
        <w:tc>
          <w:tcPr>
            <w:tcW w:w="709" w:type="dxa"/>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r w:rsidR="00DF1F68" w:rsidRPr="00722405" w:rsidTr="00434699">
        <w:trPr>
          <w:trHeight w:val="1701"/>
        </w:trPr>
        <w:tc>
          <w:tcPr>
            <w:tcW w:w="4820"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領収書の中に教育資金贈与口座</w:t>
            </w:r>
            <w:r w:rsidR="00576AA3">
              <w:rPr>
                <w:rFonts w:ascii="Meiryo UI" w:eastAsia="Meiryo UI" w:hAnsi="Meiryo UI" w:cs="Meiryo UI" w:hint="eastAsia"/>
                <w:sz w:val="22"/>
                <w:szCs w:val="22"/>
              </w:rPr>
              <w:t>開設</w:t>
            </w:r>
            <w:r w:rsidRPr="00722405">
              <w:rPr>
                <w:rFonts w:ascii="Meiryo UI" w:eastAsia="Meiryo UI" w:hAnsi="Meiryo UI" w:cs="Meiryo UI" w:hint="eastAsia"/>
                <w:sz w:val="22"/>
                <w:szCs w:val="22"/>
              </w:rPr>
              <w:t>日より以前のものはございませんか?</w:t>
            </w:r>
          </w:p>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※お手数ですが口座開設日をご確認ください</w:t>
            </w:r>
          </w:p>
          <w:p w:rsidR="00DF1F68" w:rsidRPr="00722405" w:rsidRDefault="00DF1F68" w:rsidP="0020157B">
            <w:pPr>
              <w:spacing w:line="320" w:lineRule="exact"/>
              <w:ind w:leftChars="50" w:left="105" w:rightChars="50" w:right="105" w:firstLineChars="300" w:firstLine="660"/>
              <w:rPr>
                <w:rFonts w:ascii="Meiryo UI" w:eastAsia="Meiryo UI" w:hAnsi="Meiryo UI" w:cs="Meiryo UI"/>
                <w:sz w:val="22"/>
                <w:szCs w:val="22"/>
                <w:u w:val="single"/>
              </w:rPr>
            </w:pPr>
            <w:r w:rsidRPr="00722405">
              <w:rPr>
                <w:rFonts w:ascii="Meiryo UI" w:eastAsia="Meiryo UI" w:hAnsi="Meiryo UI" w:cs="Meiryo UI" w:hint="eastAsia"/>
                <w:sz w:val="22"/>
                <w:szCs w:val="22"/>
                <w:u w:val="single"/>
              </w:rPr>
              <w:t xml:space="preserve">　　　　　年　　　　　月　　　　　日</w:t>
            </w:r>
          </w:p>
        </w:tc>
        <w:tc>
          <w:tcPr>
            <w:tcW w:w="992" w:type="dxa"/>
            <w:shd w:val="clear" w:color="auto" w:fill="auto"/>
            <w:vAlign w:val="center"/>
          </w:tcPr>
          <w:p w:rsidR="00DF1F68" w:rsidRPr="00722405" w:rsidRDefault="00DF1F68" w:rsidP="00722405">
            <w:pPr>
              <w:spacing w:line="280" w:lineRule="exact"/>
              <w:jc w:val="center"/>
              <w:rPr>
                <w:rFonts w:ascii="Meiryo UI" w:eastAsia="Meiryo UI" w:hAnsi="Meiryo UI" w:cs="Meiryo UI"/>
                <w:sz w:val="32"/>
                <w:szCs w:val="32"/>
              </w:rPr>
            </w:pPr>
            <w:r w:rsidRPr="00722405">
              <w:rPr>
                <w:rFonts w:ascii="Meiryo UI" w:eastAsia="Meiryo UI" w:hAnsi="Meiryo UI" w:cs="Meiryo UI" w:hint="eastAsia"/>
                <w:sz w:val="32"/>
                <w:szCs w:val="32"/>
              </w:rPr>
              <w:t>□</w:t>
            </w:r>
          </w:p>
        </w:tc>
        <w:tc>
          <w:tcPr>
            <w:tcW w:w="3685" w:type="dxa"/>
            <w:shd w:val="clear" w:color="auto" w:fill="auto"/>
            <w:vAlign w:val="center"/>
          </w:tcPr>
          <w:p w:rsidR="00DF1F68" w:rsidRPr="00722405" w:rsidRDefault="00DF1F68" w:rsidP="00E8793A">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お手元のお通帳によりご確認ください。開設日以前のお支払は対象外</w:t>
            </w:r>
            <w:r w:rsidR="008637B9">
              <w:rPr>
                <w:rFonts w:ascii="Meiryo UI" w:eastAsia="Meiryo UI" w:hAnsi="Meiryo UI" w:cs="Meiryo UI" w:hint="eastAsia"/>
                <w:sz w:val="22"/>
                <w:szCs w:val="22"/>
              </w:rPr>
              <w:t>と</w:t>
            </w:r>
            <w:r w:rsidRPr="00722405">
              <w:rPr>
                <w:rFonts w:ascii="Meiryo UI" w:eastAsia="Meiryo UI" w:hAnsi="Meiryo UI" w:cs="Meiryo UI" w:hint="eastAsia"/>
                <w:sz w:val="22"/>
                <w:szCs w:val="22"/>
              </w:rPr>
              <w:t>なります。</w:t>
            </w:r>
          </w:p>
        </w:tc>
        <w:tc>
          <w:tcPr>
            <w:tcW w:w="709" w:type="dxa"/>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r w:rsidR="00DF1F68" w:rsidRPr="00722405" w:rsidTr="00434699">
        <w:trPr>
          <w:trHeight w:val="1049"/>
        </w:trPr>
        <w:tc>
          <w:tcPr>
            <w:tcW w:w="4820" w:type="dxa"/>
            <w:shd w:val="clear" w:color="auto" w:fill="auto"/>
            <w:vAlign w:val="center"/>
          </w:tcPr>
          <w:p w:rsidR="005C45EE" w:rsidRDefault="005C45EE" w:rsidP="005C45EE">
            <w:pPr>
              <w:spacing w:line="320" w:lineRule="exact"/>
              <w:ind w:leftChars="50" w:left="105" w:rightChars="50" w:right="105"/>
              <w:rPr>
                <w:rFonts w:ascii="Meiryo UI" w:eastAsia="Meiryo UI" w:hAnsi="Meiryo UI" w:cs="Meiryo UI"/>
                <w:sz w:val="22"/>
                <w:szCs w:val="22"/>
              </w:rPr>
            </w:pPr>
          </w:p>
          <w:p w:rsidR="00DF1F68" w:rsidRPr="00722405" w:rsidRDefault="00DF1F68" w:rsidP="005C45EE">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領収書のご提出は</w:t>
            </w:r>
            <w:r w:rsidR="009D0CC2">
              <w:rPr>
                <w:rFonts w:ascii="Meiryo UI" w:eastAsia="Meiryo UI" w:hAnsi="Meiryo UI" w:cs="Meiryo UI" w:hint="eastAsia"/>
                <w:sz w:val="22"/>
                <w:szCs w:val="22"/>
              </w:rPr>
              <w:t>翌年の</w:t>
            </w:r>
            <w:r w:rsidRPr="00722405">
              <w:rPr>
                <w:rFonts w:ascii="Meiryo UI" w:eastAsia="Meiryo UI" w:hAnsi="Meiryo UI" w:cs="Meiryo UI" w:hint="eastAsia"/>
                <w:sz w:val="22"/>
                <w:szCs w:val="22"/>
              </w:rPr>
              <w:t>3月15日を過ぎていませんか?</w:t>
            </w:r>
          </w:p>
        </w:tc>
        <w:tc>
          <w:tcPr>
            <w:tcW w:w="992" w:type="dxa"/>
            <w:shd w:val="clear" w:color="auto" w:fill="auto"/>
            <w:vAlign w:val="center"/>
          </w:tcPr>
          <w:p w:rsidR="00DF1F68" w:rsidRPr="00722405" w:rsidRDefault="00DF1F68" w:rsidP="00722405">
            <w:pPr>
              <w:spacing w:line="280" w:lineRule="exact"/>
              <w:jc w:val="center"/>
              <w:rPr>
                <w:rFonts w:ascii="Meiryo UI" w:eastAsia="Meiryo UI" w:hAnsi="Meiryo UI" w:cs="Meiryo UI"/>
                <w:sz w:val="32"/>
                <w:szCs w:val="32"/>
              </w:rPr>
            </w:pPr>
            <w:r w:rsidRPr="00722405">
              <w:rPr>
                <w:rFonts w:ascii="Meiryo UI" w:eastAsia="Meiryo UI" w:hAnsi="Meiryo UI" w:cs="Meiryo UI" w:hint="eastAsia"/>
                <w:sz w:val="32"/>
                <w:szCs w:val="32"/>
              </w:rPr>
              <w:t>□</w:t>
            </w:r>
          </w:p>
        </w:tc>
        <w:tc>
          <w:tcPr>
            <w:tcW w:w="3685" w:type="dxa"/>
            <w:shd w:val="clear" w:color="auto" w:fill="auto"/>
            <w:vAlign w:val="center"/>
          </w:tcPr>
          <w:p w:rsidR="00DF1F68" w:rsidRPr="00722405" w:rsidRDefault="00DF1F68" w:rsidP="009D0CC2">
            <w:pPr>
              <w:spacing w:line="320" w:lineRule="exact"/>
              <w:ind w:leftChars="50" w:left="105" w:rightChars="50" w:right="105"/>
              <w:rPr>
                <w:rFonts w:ascii="Meiryo UI" w:eastAsia="Meiryo UI" w:hAnsi="Meiryo UI" w:cs="Meiryo UI"/>
                <w:sz w:val="22"/>
                <w:szCs w:val="22"/>
              </w:rPr>
            </w:pPr>
            <w:r w:rsidRPr="00722405">
              <w:rPr>
                <w:rFonts w:ascii="Meiryo UI" w:eastAsia="Meiryo UI" w:hAnsi="Meiryo UI" w:cs="Meiryo UI" w:hint="eastAsia"/>
                <w:sz w:val="22"/>
                <w:szCs w:val="22"/>
              </w:rPr>
              <w:t>期限を過ぎての</w:t>
            </w:r>
            <w:r w:rsidR="006F04CC">
              <w:rPr>
                <w:rFonts w:ascii="Meiryo UI" w:eastAsia="Meiryo UI" w:hAnsi="Meiryo UI" w:cs="Meiryo UI" w:hint="eastAsia"/>
                <w:sz w:val="22"/>
                <w:szCs w:val="22"/>
              </w:rPr>
              <w:t>ご提出</w:t>
            </w:r>
            <w:r w:rsidR="009D0CC2">
              <w:rPr>
                <w:rFonts w:ascii="Meiryo UI" w:eastAsia="Meiryo UI" w:hAnsi="Meiryo UI" w:cs="Meiryo UI" w:hint="eastAsia"/>
                <w:sz w:val="22"/>
                <w:szCs w:val="22"/>
              </w:rPr>
              <w:t>は払出の</w:t>
            </w:r>
            <w:r w:rsidRPr="00722405">
              <w:rPr>
                <w:rFonts w:ascii="Meiryo UI" w:eastAsia="Meiryo UI" w:hAnsi="Meiryo UI" w:cs="Meiryo UI" w:hint="eastAsia"/>
                <w:sz w:val="22"/>
                <w:szCs w:val="22"/>
              </w:rPr>
              <w:t>対象外となります。</w:t>
            </w:r>
          </w:p>
        </w:tc>
        <w:tc>
          <w:tcPr>
            <w:tcW w:w="709" w:type="dxa"/>
            <w:vAlign w:val="center"/>
          </w:tcPr>
          <w:p w:rsidR="00DF1F68" w:rsidRPr="00722405" w:rsidRDefault="00DF1F68" w:rsidP="00DF1F68">
            <w:pPr>
              <w:spacing w:line="280" w:lineRule="exact"/>
              <w:ind w:leftChars="50" w:left="105" w:rightChars="50" w:right="105"/>
              <w:jc w:val="center"/>
              <w:rPr>
                <w:rFonts w:ascii="Meiryo UI" w:eastAsia="Meiryo UI" w:hAnsi="Meiryo UI" w:cs="Meiryo UI"/>
                <w:sz w:val="22"/>
                <w:szCs w:val="22"/>
              </w:rPr>
            </w:pPr>
          </w:p>
        </w:tc>
      </w:tr>
    </w:tbl>
    <w:p w:rsidR="00300F6B" w:rsidRDefault="00936FE6" w:rsidP="00300F6B">
      <w:pPr>
        <w:tabs>
          <w:tab w:val="left" w:pos="8150"/>
        </w:tabs>
        <w:spacing w:line="240" w:lineRule="exact"/>
        <w:rPr>
          <w:rFonts w:ascii="Meiryo UI" w:eastAsia="Meiryo UI" w:hAnsi="Meiryo UI" w:cs="Meiryo UI"/>
          <w:sz w:val="22"/>
          <w:szCs w:val="22"/>
        </w:rPr>
      </w:pPr>
      <w:r w:rsidRPr="00300F6B">
        <w:rPr>
          <w:rFonts w:ascii="Meiryo UI" w:eastAsia="Meiryo UI" w:hAnsi="Meiryo UI" w:cs="Meiryo UI" w:hint="eastAsia"/>
          <w:sz w:val="22"/>
          <w:szCs w:val="22"/>
        </w:rPr>
        <w:lastRenderedPageBreak/>
        <w:t>３</w:t>
      </w:r>
      <w:r w:rsidR="00E07749" w:rsidRPr="00300F6B">
        <w:rPr>
          <w:rFonts w:ascii="Meiryo UI" w:eastAsia="Meiryo UI" w:hAnsi="Meiryo UI" w:cs="Meiryo UI" w:hint="eastAsia"/>
          <w:sz w:val="22"/>
          <w:szCs w:val="22"/>
        </w:rPr>
        <w:t>．「領収書」の発行のない形態のお支払をされた場合におけるご提出書類・留意点について</w:t>
      </w:r>
      <w:r w:rsidR="00300F6B">
        <w:rPr>
          <w:rFonts w:ascii="Meiryo UI" w:eastAsia="Meiryo UI" w:hAnsi="Meiryo UI" w:cs="Meiryo UI"/>
          <w:sz w:val="22"/>
          <w:szCs w:val="22"/>
        </w:rPr>
        <w:tab/>
      </w:r>
    </w:p>
    <w:p w:rsidR="00300F6B" w:rsidRPr="00300F6B" w:rsidRDefault="00300F6B" w:rsidP="00300F6B">
      <w:pPr>
        <w:tabs>
          <w:tab w:val="left" w:pos="8150"/>
        </w:tabs>
        <w:spacing w:line="240" w:lineRule="exact"/>
        <w:rPr>
          <w:rFonts w:ascii="Meiryo UI" w:eastAsia="Meiryo UI" w:hAnsi="Meiryo UI" w:cs="Meiryo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737"/>
      </w:tblGrid>
      <w:tr w:rsidR="00E07749" w:rsidRPr="00537E06" w:rsidTr="00936FE6">
        <w:trPr>
          <w:trHeight w:val="644"/>
        </w:trPr>
        <w:tc>
          <w:tcPr>
            <w:tcW w:w="2693" w:type="dxa"/>
            <w:shd w:val="clear" w:color="auto" w:fill="auto"/>
            <w:vAlign w:val="center"/>
          </w:tcPr>
          <w:p w:rsidR="00E07749" w:rsidRPr="002E3572" w:rsidRDefault="00E07749" w:rsidP="00C628A9">
            <w:pPr>
              <w:spacing w:line="240" w:lineRule="exact"/>
              <w:jc w:val="center"/>
              <w:rPr>
                <w:rFonts w:ascii="Meiryo UI" w:eastAsia="Meiryo UI" w:hAnsi="Meiryo UI" w:cs="Meiryo UI"/>
                <w:sz w:val="22"/>
                <w:szCs w:val="22"/>
              </w:rPr>
            </w:pPr>
            <w:r w:rsidRPr="002E3572">
              <w:rPr>
                <w:rFonts w:ascii="Meiryo UI" w:eastAsia="Meiryo UI" w:hAnsi="Meiryo UI" w:cs="Meiryo UI" w:hint="eastAsia"/>
                <w:sz w:val="22"/>
                <w:szCs w:val="22"/>
              </w:rPr>
              <w:t>お支払いの方法</w:t>
            </w:r>
          </w:p>
        </w:tc>
        <w:tc>
          <w:tcPr>
            <w:tcW w:w="6893" w:type="dxa"/>
            <w:shd w:val="clear" w:color="auto" w:fill="auto"/>
            <w:vAlign w:val="center"/>
          </w:tcPr>
          <w:p w:rsidR="00E07749" w:rsidRPr="002E3572" w:rsidRDefault="00E07749" w:rsidP="00C628A9">
            <w:pPr>
              <w:spacing w:line="240" w:lineRule="exact"/>
              <w:jc w:val="center"/>
              <w:rPr>
                <w:rFonts w:ascii="Meiryo UI" w:eastAsia="Meiryo UI" w:hAnsi="Meiryo UI" w:cs="Meiryo UI"/>
                <w:sz w:val="22"/>
                <w:szCs w:val="22"/>
              </w:rPr>
            </w:pPr>
            <w:r w:rsidRPr="002E3572">
              <w:rPr>
                <w:rFonts w:ascii="Meiryo UI" w:eastAsia="Meiryo UI" w:hAnsi="Meiryo UI" w:cs="Meiryo UI" w:hint="eastAsia"/>
                <w:sz w:val="22"/>
                <w:szCs w:val="22"/>
              </w:rPr>
              <w:t>ご提出書類・留意点</w:t>
            </w:r>
          </w:p>
        </w:tc>
      </w:tr>
      <w:tr w:rsidR="00E07749" w:rsidRPr="00537E06" w:rsidTr="00936FE6">
        <w:trPr>
          <w:trHeight w:val="695"/>
        </w:trPr>
        <w:tc>
          <w:tcPr>
            <w:tcW w:w="2693" w:type="dxa"/>
            <w:shd w:val="clear" w:color="auto" w:fill="auto"/>
            <w:vAlign w:val="center"/>
          </w:tcPr>
          <w:p w:rsidR="00E07749" w:rsidRPr="002E3572" w:rsidRDefault="00E07749" w:rsidP="00C628A9">
            <w:pPr>
              <w:spacing w:line="240" w:lineRule="exact"/>
              <w:rPr>
                <w:rFonts w:ascii="Meiryo UI" w:eastAsia="Meiryo UI" w:hAnsi="Meiryo UI" w:cs="Meiryo UI"/>
                <w:sz w:val="22"/>
                <w:szCs w:val="22"/>
              </w:rPr>
            </w:pPr>
            <w:r w:rsidRPr="002E3572">
              <w:rPr>
                <w:rFonts w:ascii="Meiryo UI" w:eastAsia="Meiryo UI" w:hAnsi="Meiryo UI" w:cs="Meiryo UI" w:hint="eastAsia"/>
                <w:sz w:val="22"/>
                <w:szCs w:val="22"/>
              </w:rPr>
              <w:t>指定金融機関へのお振込</w:t>
            </w:r>
          </w:p>
        </w:tc>
        <w:tc>
          <w:tcPr>
            <w:tcW w:w="6893" w:type="dxa"/>
            <w:shd w:val="clear" w:color="auto" w:fill="auto"/>
            <w:vAlign w:val="center"/>
          </w:tcPr>
          <w:p w:rsidR="00481211" w:rsidRPr="002E3572" w:rsidRDefault="00D705C7" w:rsidP="00CD06F9">
            <w:pPr>
              <w:spacing w:line="240" w:lineRule="exact"/>
              <w:ind w:leftChars="50" w:left="105" w:rightChars="50" w:right="105"/>
              <w:rPr>
                <w:rFonts w:ascii="Meiryo UI" w:eastAsia="Meiryo UI" w:hAnsi="Meiryo UI" w:cs="Meiryo UI"/>
                <w:sz w:val="22"/>
                <w:szCs w:val="22"/>
              </w:rPr>
            </w:pPr>
            <w:r w:rsidRPr="002E3572">
              <w:rPr>
                <w:rFonts w:ascii="Meiryo UI" w:eastAsia="Meiryo UI" w:hAnsi="Meiryo UI" w:cs="Meiryo UI" w:hint="eastAsia"/>
                <w:sz w:val="22"/>
                <w:szCs w:val="22"/>
              </w:rPr>
              <w:t>・</w:t>
            </w:r>
            <w:r w:rsidR="00202F18" w:rsidRPr="002E3572">
              <w:rPr>
                <w:rFonts w:ascii="Meiryo UI" w:eastAsia="Meiryo UI" w:hAnsi="Meiryo UI" w:cs="Meiryo UI" w:hint="eastAsia"/>
                <w:sz w:val="22"/>
                <w:szCs w:val="22"/>
              </w:rPr>
              <w:t>振込依頼書兼受領書</w:t>
            </w:r>
            <w:r w:rsidRPr="002E3572">
              <w:rPr>
                <w:rFonts w:ascii="Meiryo UI" w:eastAsia="Meiryo UI" w:hAnsi="Meiryo UI" w:cs="Meiryo UI" w:hint="eastAsia"/>
                <w:sz w:val="22"/>
                <w:szCs w:val="22"/>
              </w:rPr>
              <w:t xml:space="preserve">　＋　</w:t>
            </w:r>
            <w:r w:rsidR="00481211" w:rsidRPr="002E3572">
              <w:rPr>
                <w:rFonts w:ascii="Meiryo UI" w:eastAsia="Meiryo UI" w:hAnsi="Meiryo UI" w:cs="Meiryo UI" w:hint="eastAsia"/>
                <w:sz w:val="22"/>
                <w:szCs w:val="22"/>
              </w:rPr>
              <w:t>支払の事実を証する書類</w:t>
            </w:r>
          </w:p>
        </w:tc>
      </w:tr>
      <w:tr w:rsidR="00991068" w:rsidRPr="00537E06" w:rsidTr="00936FE6">
        <w:trPr>
          <w:trHeight w:val="704"/>
        </w:trPr>
        <w:tc>
          <w:tcPr>
            <w:tcW w:w="2693" w:type="dxa"/>
            <w:shd w:val="clear" w:color="auto" w:fill="auto"/>
            <w:vAlign w:val="center"/>
          </w:tcPr>
          <w:p w:rsidR="00991068" w:rsidRPr="002E3572" w:rsidRDefault="00991068" w:rsidP="00C628A9">
            <w:pPr>
              <w:spacing w:line="240" w:lineRule="exact"/>
              <w:rPr>
                <w:rFonts w:ascii="Meiryo UI" w:eastAsia="Meiryo UI" w:hAnsi="Meiryo UI" w:cs="Meiryo UI"/>
                <w:sz w:val="22"/>
                <w:szCs w:val="22"/>
              </w:rPr>
            </w:pPr>
            <w:r w:rsidRPr="002E3572">
              <w:rPr>
                <w:rFonts w:ascii="Meiryo UI" w:eastAsia="Meiryo UI" w:hAnsi="Meiryo UI" w:cs="Meiryo UI" w:hint="eastAsia"/>
                <w:sz w:val="22"/>
                <w:szCs w:val="22"/>
              </w:rPr>
              <w:t>ATMでのお振込</w:t>
            </w:r>
          </w:p>
        </w:tc>
        <w:tc>
          <w:tcPr>
            <w:tcW w:w="6893" w:type="dxa"/>
            <w:shd w:val="clear" w:color="auto" w:fill="auto"/>
            <w:vAlign w:val="center"/>
          </w:tcPr>
          <w:p w:rsidR="00481211" w:rsidRPr="002E3572" w:rsidRDefault="00D705C7" w:rsidP="00CD06F9">
            <w:pPr>
              <w:spacing w:line="240" w:lineRule="exact"/>
              <w:ind w:leftChars="50" w:left="105" w:rightChars="50" w:right="105"/>
              <w:rPr>
                <w:rFonts w:ascii="Meiryo UI" w:eastAsia="Meiryo UI" w:hAnsi="Meiryo UI" w:cs="Meiryo UI"/>
                <w:sz w:val="22"/>
                <w:szCs w:val="22"/>
              </w:rPr>
            </w:pPr>
            <w:r w:rsidRPr="002E3572">
              <w:rPr>
                <w:rFonts w:ascii="Meiryo UI" w:eastAsia="Meiryo UI" w:hAnsi="Meiryo UI" w:cs="Meiryo UI" w:hint="eastAsia"/>
                <w:sz w:val="22"/>
                <w:szCs w:val="22"/>
              </w:rPr>
              <w:t>・</w:t>
            </w:r>
            <w:r w:rsidR="00991068" w:rsidRPr="002E3572">
              <w:rPr>
                <w:rFonts w:ascii="Meiryo UI" w:eastAsia="Meiryo UI" w:hAnsi="Meiryo UI" w:cs="Meiryo UI" w:hint="eastAsia"/>
                <w:sz w:val="22"/>
                <w:szCs w:val="22"/>
              </w:rPr>
              <w:t>ATMの利用明細</w:t>
            </w:r>
            <w:r w:rsidRPr="002E3572">
              <w:rPr>
                <w:rFonts w:ascii="Meiryo UI" w:eastAsia="Meiryo UI" w:hAnsi="Meiryo UI" w:cs="Meiryo UI" w:hint="eastAsia"/>
                <w:sz w:val="22"/>
                <w:szCs w:val="22"/>
              </w:rPr>
              <w:t xml:space="preserve">　＋　</w:t>
            </w:r>
            <w:r w:rsidR="00481211" w:rsidRPr="002E3572">
              <w:rPr>
                <w:rFonts w:ascii="Meiryo UI" w:eastAsia="Meiryo UI" w:hAnsi="Meiryo UI" w:cs="Meiryo UI" w:hint="eastAsia"/>
                <w:sz w:val="22"/>
                <w:szCs w:val="22"/>
              </w:rPr>
              <w:t>支払の事実を証する書類</w:t>
            </w:r>
          </w:p>
        </w:tc>
      </w:tr>
      <w:tr w:rsidR="00E07749" w:rsidRPr="00537E06" w:rsidTr="00B23F67">
        <w:trPr>
          <w:trHeight w:val="3383"/>
        </w:trPr>
        <w:tc>
          <w:tcPr>
            <w:tcW w:w="2693" w:type="dxa"/>
            <w:shd w:val="clear" w:color="auto" w:fill="auto"/>
            <w:vAlign w:val="center"/>
          </w:tcPr>
          <w:p w:rsidR="00E07749" w:rsidRPr="002E3572" w:rsidRDefault="00E07749" w:rsidP="00C628A9">
            <w:pPr>
              <w:spacing w:line="240" w:lineRule="exact"/>
              <w:rPr>
                <w:rFonts w:ascii="Meiryo UI" w:eastAsia="Meiryo UI" w:hAnsi="Meiryo UI" w:cs="Meiryo UI"/>
                <w:sz w:val="22"/>
                <w:szCs w:val="22"/>
              </w:rPr>
            </w:pPr>
            <w:r w:rsidRPr="002E3572">
              <w:rPr>
                <w:rFonts w:ascii="Meiryo UI" w:eastAsia="Meiryo UI" w:hAnsi="Meiryo UI" w:cs="Meiryo UI" w:hint="eastAsia"/>
                <w:sz w:val="22"/>
                <w:szCs w:val="22"/>
              </w:rPr>
              <w:t>口座振替での引落とし</w:t>
            </w:r>
          </w:p>
        </w:tc>
        <w:tc>
          <w:tcPr>
            <w:tcW w:w="6893" w:type="dxa"/>
            <w:shd w:val="clear" w:color="auto" w:fill="auto"/>
            <w:vAlign w:val="center"/>
          </w:tcPr>
          <w:p w:rsidR="008A26B2" w:rsidRPr="002E3572" w:rsidRDefault="008A26B2"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・引落しが確認できる通帳のコピー</w:t>
            </w:r>
            <w:r w:rsidR="00D705C7" w:rsidRPr="002E3572">
              <w:rPr>
                <w:rFonts w:ascii="Meiryo UI" w:eastAsia="Meiryo UI" w:hAnsi="Meiryo UI" w:cs="Meiryo UI" w:hint="eastAsia"/>
                <w:sz w:val="22"/>
                <w:szCs w:val="22"/>
              </w:rPr>
              <w:t xml:space="preserve">　＋　</w:t>
            </w:r>
            <w:r w:rsidRPr="002E3572">
              <w:rPr>
                <w:rFonts w:ascii="Meiryo UI" w:eastAsia="Meiryo UI" w:hAnsi="Meiryo UI" w:cs="Meiryo UI" w:hint="eastAsia"/>
                <w:sz w:val="22"/>
                <w:szCs w:val="22"/>
              </w:rPr>
              <w:t>支払先の氏名・住所・摘要(支払内容)が確認できる</w:t>
            </w:r>
            <w:r w:rsidR="00D705C7" w:rsidRPr="002E3572">
              <w:rPr>
                <w:rFonts w:ascii="Meiryo UI" w:eastAsia="Meiryo UI" w:hAnsi="Meiryo UI" w:cs="Meiryo UI" w:hint="eastAsia"/>
                <w:sz w:val="22"/>
                <w:szCs w:val="22"/>
              </w:rPr>
              <w:t>資料</w:t>
            </w:r>
          </w:p>
          <w:p w:rsidR="00202F18" w:rsidRPr="002E3572" w:rsidRDefault="00202F18"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w:t>
            </w:r>
            <w:r w:rsidR="008A26B2" w:rsidRPr="002E3572">
              <w:rPr>
                <w:rFonts w:ascii="Meiryo UI" w:eastAsia="Meiryo UI" w:hAnsi="Meiryo UI" w:cs="Meiryo UI" w:hint="eastAsia"/>
                <w:sz w:val="22"/>
                <w:szCs w:val="22"/>
              </w:rPr>
              <w:t>親御さま</w:t>
            </w:r>
            <w:r w:rsidRPr="002E3572">
              <w:rPr>
                <w:rFonts w:ascii="Meiryo UI" w:eastAsia="Meiryo UI" w:hAnsi="Meiryo UI" w:cs="Meiryo UI" w:hint="eastAsia"/>
                <w:sz w:val="22"/>
                <w:szCs w:val="22"/>
              </w:rPr>
              <w:t>名義の口座からの引落</w:t>
            </w:r>
            <w:r w:rsidR="00CD06F9" w:rsidRPr="002E3572">
              <w:rPr>
                <w:rFonts w:ascii="Meiryo UI" w:eastAsia="Meiryo UI" w:hAnsi="Meiryo UI" w:cs="Meiryo UI" w:hint="eastAsia"/>
                <w:sz w:val="22"/>
                <w:szCs w:val="22"/>
              </w:rPr>
              <w:t>し</w:t>
            </w:r>
            <w:r w:rsidRPr="002E3572">
              <w:rPr>
                <w:rFonts w:ascii="Meiryo UI" w:eastAsia="Meiryo UI" w:hAnsi="Meiryo UI" w:cs="Meiryo UI" w:hint="eastAsia"/>
                <w:sz w:val="22"/>
                <w:szCs w:val="22"/>
              </w:rPr>
              <w:t>も取扱い可能です。</w:t>
            </w:r>
          </w:p>
          <w:p w:rsidR="00202F18" w:rsidRPr="002E3572" w:rsidRDefault="00202F18"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・ご兄弟等複数名の教育費をまとめて引落</w:t>
            </w:r>
            <w:r w:rsidR="00BC7857" w:rsidRPr="002E3572">
              <w:rPr>
                <w:rFonts w:ascii="Meiryo UI" w:eastAsia="Meiryo UI" w:hAnsi="Meiryo UI" w:cs="Meiryo UI" w:hint="eastAsia"/>
                <w:sz w:val="22"/>
                <w:szCs w:val="22"/>
              </w:rPr>
              <w:t>し</w:t>
            </w:r>
            <w:r w:rsidRPr="002E3572">
              <w:rPr>
                <w:rFonts w:ascii="Meiryo UI" w:eastAsia="Meiryo UI" w:hAnsi="Meiryo UI" w:cs="Meiryo UI" w:hint="eastAsia"/>
                <w:sz w:val="22"/>
                <w:szCs w:val="22"/>
              </w:rPr>
              <w:t>されている</w:t>
            </w:r>
            <w:r w:rsidR="008A26B2" w:rsidRPr="002E3572">
              <w:rPr>
                <w:rFonts w:ascii="Meiryo UI" w:eastAsia="Meiryo UI" w:hAnsi="Meiryo UI" w:cs="Meiryo UI" w:hint="eastAsia"/>
                <w:sz w:val="22"/>
                <w:szCs w:val="22"/>
              </w:rPr>
              <w:t>場合、どなたの教育費か分かるように資料をご提出ください。</w:t>
            </w:r>
          </w:p>
          <w:p w:rsidR="00202F18" w:rsidRPr="002E3572" w:rsidRDefault="00202F18"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w:t>
            </w:r>
            <w:r w:rsidR="008A26B2" w:rsidRPr="002E3572">
              <w:rPr>
                <w:rFonts w:ascii="Meiryo UI" w:eastAsia="Meiryo UI" w:hAnsi="Meiryo UI" w:cs="Meiryo UI" w:hint="eastAsia"/>
                <w:sz w:val="22"/>
                <w:szCs w:val="22"/>
              </w:rPr>
              <w:t>通帳の明細で｢</w:t>
            </w:r>
            <w:r w:rsidR="00BA6B26" w:rsidRPr="002E3572">
              <w:rPr>
                <w:rFonts w:ascii="Meiryo UI" w:eastAsia="Meiryo UI" w:hAnsi="Meiryo UI" w:cs="Meiryo UI" w:hint="eastAsia"/>
                <w:sz w:val="22"/>
                <w:szCs w:val="22"/>
              </w:rPr>
              <w:t>○</w:t>
            </w:r>
            <w:r w:rsidR="008A26B2" w:rsidRPr="002E3572">
              <w:rPr>
                <w:rFonts w:ascii="Meiryo UI" w:eastAsia="Meiryo UI" w:hAnsi="Meiryo UI" w:cs="Meiryo UI" w:hint="eastAsia"/>
                <w:sz w:val="22"/>
                <w:szCs w:val="22"/>
              </w:rPr>
              <w:t>期分授業料｣や｢</w:t>
            </w:r>
            <w:r w:rsidR="00BA6B26" w:rsidRPr="002E3572">
              <w:rPr>
                <w:rFonts w:ascii="Meiryo UI" w:eastAsia="Meiryo UI" w:hAnsi="Meiryo UI" w:cs="Meiryo UI" w:hint="eastAsia"/>
                <w:sz w:val="22"/>
                <w:szCs w:val="22"/>
              </w:rPr>
              <w:t>○</w:t>
            </w:r>
            <w:r w:rsidR="008A26B2" w:rsidRPr="002E3572">
              <w:rPr>
                <w:rFonts w:ascii="Meiryo UI" w:eastAsia="Meiryo UI" w:hAnsi="Meiryo UI" w:cs="Meiryo UI" w:hint="eastAsia"/>
                <w:sz w:val="22"/>
                <w:szCs w:val="22"/>
              </w:rPr>
              <w:t>月分給食費｣など支払内容が特定できない場合は、別途確認できる資料を</w:t>
            </w:r>
            <w:r w:rsidR="00643D17" w:rsidRPr="002E3572">
              <w:rPr>
                <w:rFonts w:ascii="Meiryo UI" w:eastAsia="Meiryo UI" w:hAnsi="Meiryo UI" w:cs="Meiryo UI" w:hint="eastAsia"/>
                <w:sz w:val="22"/>
                <w:szCs w:val="22"/>
              </w:rPr>
              <w:t>ご</w:t>
            </w:r>
            <w:r w:rsidR="008A26B2" w:rsidRPr="002E3572">
              <w:rPr>
                <w:rFonts w:ascii="Meiryo UI" w:eastAsia="Meiryo UI" w:hAnsi="Meiryo UI" w:cs="Meiryo UI" w:hint="eastAsia"/>
                <w:sz w:val="22"/>
                <w:szCs w:val="22"/>
              </w:rPr>
              <w:t>提出ください。</w:t>
            </w:r>
            <w:r w:rsidR="00BC7857" w:rsidRPr="002E3572">
              <w:rPr>
                <w:rFonts w:ascii="Meiryo UI" w:eastAsia="Meiryo UI" w:hAnsi="Meiryo UI" w:cs="Meiryo UI" w:hint="eastAsia"/>
                <w:sz w:val="22"/>
                <w:szCs w:val="22"/>
              </w:rPr>
              <w:t>学校等への支払の場合、補記可能です。</w:t>
            </w:r>
            <w:r w:rsidR="00B23F67">
              <w:rPr>
                <w:rFonts w:ascii="Meiryo UI" w:eastAsia="Meiryo UI" w:hAnsi="Meiryo UI" w:cs="Meiryo UI" w:hint="eastAsia"/>
                <w:sz w:val="22"/>
                <w:szCs w:val="22"/>
              </w:rPr>
              <w:t>その際は署名または押印をお願いします。</w:t>
            </w:r>
          </w:p>
        </w:tc>
      </w:tr>
      <w:tr w:rsidR="00E07749" w:rsidRPr="00537E06" w:rsidTr="00B23F67">
        <w:trPr>
          <w:trHeight w:val="4537"/>
        </w:trPr>
        <w:tc>
          <w:tcPr>
            <w:tcW w:w="2693" w:type="dxa"/>
            <w:shd w:val="clear" w:color="auto" w:fill="auto"/>
            <w:vAlign w:val="center"/>
          </w:tcPr>
          <w:p w:rsidR="00E07749" w:rsidRPr="002E3572" w:rsidRDefault="00E07749" w:rsidP="00C628A9">
            <w:pPr>
              <w:spacing w:line="240" w:lineRule="exact"/>
              <w:rPr>
                <w:rFonts w:ascii="Meiryo UI" w:eastAsia="Meiryo UI" w:hAnsi="Meiryo UI" w:cs="Meiryo UI"/>
                <w:sz w:val="22"/>
                <w:szCs w:val="22"/>
              </w:rPr>
            </w:pPr>
            <w:r w:rsidRPr="002E3572">
              <w:rPr>
                <w:rFonts w:ascii="Meiryo UI" w:eastAsia="Meiryo UI" w:hAnsi="Meiryo UI" w:cs="Meiryo UI" w:hint="eastAsia"/>
                <w:sz w:val="22"/>
                <w:szCs w:val="22"/>
              </w:rPr>
              <w:t>クレジットカードでのお支払</w:t>
            </w:r>
          </w:p>
        </w:tc>
        <w:tc>
          <w:tcPr>
            <w:tcW w:w="6893" w:type="dxa"/>
            <w:shd w:val="clear" w:color="auto" w:fill="auto"/>
            <w:vAlign w:val="center"/>
          </w:tcPr>
          <w:p w:rsidR="00E07749" w:rsidRPr="002E3572" w:rsidRDefault="00481211"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・クレジットの利用明細</w:t>
            </w:r>
            <w:r w:rsidR="00BC7857" w:rsidRPr="002E3572">
              <w:rPr>
                <w:rFonts w:ascii="Meiryo UI" w:eastAsia="Meiryo UI" w:hAnsi="Meiryo UI" w:cs="Meiryo UI" w:hint="eastAsia"/>
                <w:sz w:val="22"/>
                <w:szCs w:val="22"/>
              </w:rPr>
              <w:t xml:space="preserve">表　＋　</w:t>
            </w:r>
            <w:r w:rsidRPr="002E3572">
              <w:rPr>
                <w:rFonts w:ascii="Meiryo UI" w:eastAsia="Meiryo UI" w:hAnsi="Meiryo UI" w:cs="Meiryo UI" w:hint="eastAsia"/>
                <w:sz w:val="22"/>
                <w:szCs w:val="22"/>
              </w:rPr>
              <w:t>引落口座の通帳のコピー</w:t>
            </w:r>
            <w:r w:rsidR="00CD06F9" w:rsidRPr="002E3572">
              <w:rPr>
                <w:rFonts w:ascii="Meiryo UI" w:eastAsia="Meiryo UI" w:hAnsi="Meiryo UI" w:cs="Meiryo UI" w:hint="eastAsia"/>
                <w:sz w:val="22"/>
                <w:szCs w:val="22"/>
              </w:rPr>
              <w:t xml:space="preserve">　＋　支払の事実を証する書類</w:t>
            </w:r>
          </w:p>
          <w:p w:rsidR="00AF7F3A" w:rsidRPr="002E3572" w:rsidRDefault="00AF7F3A"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・親御さま名義の口座からの引落</w:t>
            </w:r>
            <w:r w:rsidR="00CD06F9" w:rsidRPr="002E3572">
              <w:rPr>
                <w:rFonts w:ascii="Meiryo UI" w:eastAsia="Meiryo UI" w:hAnsi="Meiryo UI" w:cs="Meiryo UI" w:hint="eastAsia"/>
                <w:sz w:val="22"/>
                <w:szCs w:val="22"/>
              </w:rPr>
              <w:t>し</w:t>
            </w:r>
            <w:r w:rsidRPr="002E3572">
              <w:rPr>
                <w:rFonts w:ascii="Meiryo UI" w:eastAsia="Meiryo UI" w:hAnsi="Meiryo UI" w:cs="Meiryo UI" w:hint="eastAsia"/>
                <w:sz w:val="22"/>
                <w:szCs w:val="22"/>
              </w:rPr>
              <w:t>も取扱い可能です。</w:t>
            </w:r>
          </w:p>
          <w:p w:rsidR="003751B5" w:rsidRPr="002E3572" w:rsidRDefault="003751B5"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・クレジットのご利用日が｢支払日｣となります。引落口座からの引落日は｢支払日｣ではありません。</w:t>
            </w:r>
          </w:p>
          <w:p w:rsidR="00FE1B2F" w:rsidRPr="002E3572" w:rsidRDefault="00FE1B2F"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・分割払い・リボ払い・ボーナス払いの場合、引落日が領収書の提出期限(</w:t>
            </w:r>
            <w:r w:rsidR="00A371AA">
              <w:rPr>
                <w:rFonts w:ascii="Meiryo UI" w:eastAsia="Meiryo UI" w:hAnsi="Meiryo UI" w:cs="Meiryo UI" w:hint="eastAsia"/>
                <w:sz w:val="22"/>
                <w:szCs w:val="22"/>
              </w:rPr>
              <w:t>翌</w:t>
            </w:r>
            <w:r w:rsidRPr="002E3572">
              <w:rPr>
                <w:rFonts w:ascii="Meiryo UI" w:eastAsia="Meiryo UI" w:hAnsi="Meiryo UI" w:cs="Meiryo UI" w:hint="eastAsia"/>
                <w:sz w:val="22"/>
                <w:szCs w:val="22"/>
              </w:rPr>
              <w:t>年3月15日)を超えてしまい、通帳のコピーが期限までにそろわないケースが予想されます</w:t>
            </w:r>
            <w:r w:rsidR="00CD06F9" w:rsidRPr="002E3572">
              <w:rPr>
                <w:rFonts w:ascii="Meiryo UI" w:eastAsia="Meiryo UI" w:hAnsi="Meiryo UI" w:cs="Meiryo UI" w:hint="eastAsia"/>
                <w:sz w:val="22"/>
                <w:szCs w:val="22"/>
              </w:rPr>
              <w:t>。</w:t>
            </w:r>
            <w:r w:rsidRPr="002E3572">
              <w:rPr>
                <w:rFonts w:ascii="Meiryo UI" w:eastAsia="Meiryo UI" w:hAnsi="Meiryo UI" w:cs="Meiryo UI" w:hint="eastAsia"/>
                <w:sz w:val="22"/>
                <w:szCs w:val="22"/>
              </w:rPr>
              <w:t>極力、一括払いをご利用いただくようお願いします。</w:t>
            </w:r>
          </w:p>
          <w:p w:rsidR="00FE1B2F" w:rsidRPr="002E3572" w:rsidRDefault="00FE1B2F"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・万が一、分割払いをご利用された場合で、領収書の提出期限を越える場合は、支払先から領収書をご提出ください。</w:t>
            </w:r>
          </w:p>
        </w:tc>
      </w:tr>
      <w:tr w:rsidR="00E07749" w:rsidRPr="00537E06" w:rsidTr="002E3572">
        <w:trPr>
          <w:trHeight w:val="998"/>
        </w:trPr>
        <w:tc>
          <w:tcPr>
            <w:tcW w:w="2693" w:type="dxa"/>
            <w:shd w:val="clear" w:color="auto" w:fill="auto"/>
            <w:vAlign w:val="center"/>
          </w:tcPr>
          <w:p w:rsidR="00E07749" w:rsidRPr="002E3572" w:rsidRDefault="00E07749" w:rsidP="00C628A9">
            <w:pPr>
              <w:spacing w:line="240" w:lineRule="exact"/>
              <w:rPr>
                <w:rFonts w:ascii="Meiryo UI" w:eastAsia="Meiryo UI" w:hAnsi="Meiryo UI" w:cs="Meiryo UI"/>
                <w:sz w:val="22"/>
                <w:szCs w:val="22"/>
              </w:rPr>
            </w:pPr>
            <w:r w:rsidRPr="002E3572">
              <w:rPr>
                <w:rFonts w:ascii="Meiryo UI" w:eastAsia="Meiryo UI" w:hAnsi="Meiryo UI" w:cs="Meiryo UI" w:hint="eastAsia"/>
                <w:sz w:val="22"/>
                <w:szCs w:val="22"/>
              </w:rPr>
              <w:t>月謝袋での集金</w:t>
            </w:r>
          </w:p>
        </w:tc>
        <w:tc>
          <w:tcPr>
            <w:tcW w:w="6893" w:type="dxa"/>
            <w:shd w:val="clear" w:color="auto" w:fill="auto"/>
            <w:vAlign w:val="center"/>
          </w:tcPr>
          <w:p w:rsidR="00E07749" w:rsidRPr="002E3572" w:rsidRDefault="00481211" w:rsidP="002E3572">
            <w:pPr>
              <w:spacing w:line="360" w:lineRule="exact"/>
              <w:ind w:leftChars="50" w:left="215" w:rightChars="50" w:right="105" w:hangingChars="50" w:hanging="110"/>
              <w:rPr>
                <w:rFonts w:ascii="Meiryo UI" w:eastAsia="Meiryo UI" w:hAnsi="Meiryo UI" w:cs="Meiryo UI"/>
                <w:sz w:val="22"/>
                <w:szCs w:val="22"/>
              </w:rPr>
            </w:pPr>
            <w:r w:rsidRPr="002E3572">
              <w:rPr>
                <w:rFonts w:ascii="Meiryo UI" w:eastAsia="Meiryo UI" w:hAnsi="Meiryo UI" w:cs="Meiryo UI" w:hint="eastAsia"/>
                <w:sz w:val="22"/>
                <w:szCs w:val="22"/>
              </w:rPr>
              <w:t>・</w:t>
            </w:r>
            <w:r w:rsidR="00AF7F3A" w:rsidRPr="002E3572">
              <w:rPr>
                <w:rFonts w:ascii="Meiryo UI" w:eastAsia="Meiryo UI" w:hAnsi="Meiryo UI" w:cs="Meiryo UI" w:hint="eastAsia"/>
                <w:sz w:val="22"/>
                <w:szCs w:val="22"/>
              </w:rPr>
              <w:t>月謝袋を再利用する必要がある場合、原本を</w:t>
            </w:r>
            <w:r w:rsidR="003751B5" w:rsidRPr="002E3572">
              <w:rPr>
                <w:rFonts w:ascii="Meiryo UI" w:eastAsia="Meiryo UI" w:hAnsi="Meiryo UI" w:cs="Meiryo UI" w:hint="eastAsia"/>
                <w:sz w:val="22"/>
                <w:szCs w:val="22"/>
              </w:rPr>
              <w:t>確認させていただいた</w:t>
            </w:r>
            <w:r w:rsidR="00AF7F3A" w:rsidRPr="002E3572">
              <w:rPr>
                <w:rFonts w:ascii="Meiryo UI" w:eastAsia="Meiryo UI" w:hAnsi="Meiryo UI" w:cs="Meiryo UI" w:hint="eastAsia"/>
                <w:sz w:val="22"/>
                <w:szCs w:val="22"/>
              </w:rPr>
              <w:t>うえでコピーを</w:t>
            </w:r>
            <w:r w:rsidR="003751B5" w:rsidRPr="002E3572">
              <w:rPr>
                <w:rFonts w:ascii="Meiryo UI" w:eastAsia="Meiryo UI" w:hAnsi="Meiryo UI" w:cs="Meiryo UI" w:hint="eastAsia"/>
                <w:sz w:val="22"/>
                <w:szCs w:val="22"/>
              </w:rPr>
              <w:t>とらせていただき、</w:t>
            </w:r>
            <w:r w:rsidR="00AF7F3A" w:rsidRPr="002E3572">
              <w:rPr>
                <w:rFonts w:ascii="Meiryo UI" w:eastAsia="Meiryo UI" w:hAnsi="Meiryo UI" w:cs="Meiryo UI" w:hint="eastAsia"/>
                <w:sz w:val="22"/>
                <w:szCs w:val="22"/>
              </w:rPr>
              <w:t>原本は返却いたします。</w:t>
            </w:r>
          </w:p>
        </w:tc>
      </w:tr>
    </w:tbl>
    <w:p w:rsidR="00300F6B" w:rsidRDefault="00300F6B" w:rsidP="00E8793A">
      <w:pPr>
        <w:spacing w:line="360" w:lineRule="exact"/>
        <w:rPr>
          <w:rFonts w:ascii="Meiryo UI" w:eastAsia="Meiryo UI" w:hAnsi="Meiryo UI" w:cs="Meiryo UI"/>
          <w:sz w:val="22"/>
          <w:szCs w:val="22"/>
        </w:rPr>
      </w:pPr>
    </w:p>
    <w:p w:rsidR="00300F6B" w:rsidRPr="00B364F5" w:rsidRDefault="00264B36" w:rsidP="00E8793A">
      <w:pPr>
        <w:spacing w:line="360" w:lineRule="exact"/>
        <w:rPr>
          <w:rFonts w:ascii="Meiryo UI" w:eastAsia="Meiryo UI" w:hAnsi="Meiryo UI" w:cs="Meiryo UI"/>
          <w:sz w:val="22"/>
          <w:szCs w:val="22"/>
        </w:rPr>
      </w:pPr>
      <w:r w:rsidRPr="00B364F5">
        <w:rPr>
          <w:rFonts w:ascii="Meiryo UI" w:eastAsia="Meiryo UI" w:hAnsi="Meiryo UI" w:cs="Meiryo UI" w:hint="eastAsia"/>
          <w:sz w:val="22"/>
          <w:szCs w:val="22"/>
        </w:rPr>
        <w:t>４．「領収書」に加えその他ご提出書類が必要な払出しについて</w:t>
      </w:r>
    </w:p>
    <w:p w:rsidR="00300F6B" w:rsidRPr="00B364F5" w:rsidRDefault="00B70B75" w:rsidP="00300F6B">
      <w:pPr>
        <w:spacing w:line="180" w:lineRule="exact"/>
        <w:rPr>
          <w:rFonts w:ascii="Meiryo UI" w:eastAsia="Meiryo UI" w:hAnsi="Meiryo UI" w:cs="Meiryo UI"/>
          <w:sz w:val="22"/>
          <w:szCs w:val="22"/>
        </w:rPr>
      </w:pPr>
      <w:r w:rsidRPr="00B364F5">
        <w:rPr>
          <w:rFonts w:ascii="Meiryo UI" w:eastAsia="Meiryo UI" w:hAnsi="Meiryo UI" w:cs="Meiryo UI" w:hint="eastAsia"/>
          <w:noProof/>
          <w:sz w:val="22"/>
          <w:szCs w:val="22"/>
        </w:rPr>
        <mc:AlternateContent>
          <mc:Choice Requires="wps">
            <w:drawing>
              <wp:anchor distT="0" distB="0" distL="114300" distR="114300" simplePos="0" relativeHeight="251660800" behindDoc="1" locked="0" layoutInCell="1" allowOverlap="1">
                <wp:simplePos x="0" y="0"/>
                <wp:positionH relativeFrom="column">
                  <wp:posOffset>2900045</wp:posOffset>
                </wp:positionH>
                <wp:positionV relativeFrom="paragraph">
                  <wp:posOffset>1604645</wp:posOffset>
                </wp:positionV>
                <wp:extent cx="571500" cy="228600"/>
                <wp:effectExtent l="0" t="0" r="1270" b="635"/>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0F" w:rsidRPr="00A371AA" w:rsidRDefault="00A9620F" w:rsidP="00D142E3">
                            <w:pPr>
                              <w:jc w:val="center"/>
                              <w:rPr>
                                <w:rFonts w:ascii="Meiryo UI" w:eastAsia="Meiryo UI" w:hAnsi="Meiryo UI" w:cs="Meiryo UI"/>
                              </w:rPr>
                            </w:pPr>
                            <w:r>
                              <w:rPr>
                                <w:rFonts w:ascii="Meiryo UI" w:eastAsia="Meiryo UI" w:hAnsi="Meiryo UI" w:cs="Meiryo UI" w:hint="eastAsia"/>
                              </w:rPr>
                              <w:t>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2" style="position:absolute;left:0;text-align:left;margin-left:228.35pt;margin-top:126.35pt;width:4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" stroked="f">
                <v:textbox inset="5.85pt,.7pt,5.85pt,.7pt">
                  <w:txbxContent>
                    <w:p w:rsidR="00A9620F" w:rsidRPr="00A371AA" w:rsidRDefault="00A9620F" w:rsidP="00D142E3">
                      <w:pPr>
                        <w:jc w:val="center"/>
                        <w:rPr>
                          <w:rFonts w:ascii="Meiryo UI" w:eastAsia="Meiryo UI" w:hAnsi="Meiryo UI" w:cs="Meiryo UI"/>
                        </w:rPr>
                      </w:pPr>
                      <w:r>
                        <w:rPr>
                          <w:rFonts w:ascii="Meiryo UI" w:eastAsia="Meiryo UI" w:hAnsi="Meiryo UI" w:cs="Meiryo UI" w:hint="eastAsia"/>
                        </w:rPr>
                        <w:t>3/4</w:t>
                      </w:r>
                    </w:p>
                  </w:txbxContent>
                </v:textbox>
              </v:rec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35"/>
      </w:tblGrid>
      <w:tr w:rsidR="00F367D0" w:rsidRPr="00B364F5" w:rsidTr="00A9620F">
        <w:tc>
          <w:tcPr>
            <w:tcW w:w="2693" w:type="dxa"/>
            <w:shd w:val="clear" w:color="auto" w:fill="auto"/>
          </w:tcPr>
          <w:p w:rsidR="00F367D0" w:rsidRPr="00B364F5" w:rsidRDefault="000A14A1" w:rsidP="00E92FCE">
            <w:pPr>
              <w:spacing w:line="360" w:lineRule="exact"/>
              <w:jc w:val="center"/>
              <w:rPr>
                <w:rFonts w:ascii="Meiryo UI" w:eastAsia="Meiryo UI" w:hAnsi="Meiryo UI" w:cs="Meiryo UI"/>
                <w:sz w:val="22"/>
                <w:szCs w:val="22"/>
              </w:rPr>
            </w:pPr>
            <w:r w:rsidRPr="00B364F5">
              <w:rPr>
                <w:rFonts w:ascii="Meiryo UI" w:eastAsia="Meiryo UI" w:hAnsi="Meiryo UI" w:cs="Meiryo UI" w:hint="eastAsia"/>
                <w:sz w:val="22"/>
                <w:szCs w:val="22"/>
              </w:rPr>
              <w:t>払出しの</w:t>
            </w:r>
            <w:r w:rsidR="00F367D0" w:rsidRPr="00B364F5">
              <w:rPr>
                <w:rFonts w:ascii="Meiryo UI" w:eastAsia="Meiryo UI" w:hAnsi="Meiryo UI" w:cs="Meiryo UI" w:hint="eastAsia"/>
                <w:sz w:val="22"/>
                <w:szCs w:val="22"/>
              </w:rPr>
              <w:t>内容</w:t>
            </w:r>
          </w:p>
        </w:tc>
        <w:tc>
          <w:tcPr>
            <w:tcW w:w="6893" w:type="dxa"/>
            <w:shd w:val="clear" w:color="auto" w:fill="auto"/>
          </w:tcPr>
          <w:p w:rsidR="00F367D0" w:rsidRPr="00B364F5" w:rsidRDefault="00F367D0" w:rsidP="00E92FCE">
            <w:pPr>
              <w:spacing w:line="360" w:lineRule="exact"/>
              <w:jc w:val="center"/>
              <w:rPr>
                <w:rFonts w:ascii="Meiryo UI" w:eastAsia="Meiryo UI" w:hAnsi="Meiryo UI" w:cs="Meiryo UI"/>
                <w:sz w:val="22"/>
                <w:szCs w:val="22"/>
              </w:rPr>
            </w:pPr>
            <w:r w:rsidRPr="00B364F5">
              <w:rPr>
                <w:rFonts w:ascii="Meiryo UI" w:eastAsia="Meiryo UI" w:hAnsi="Meiryo UI" w:cs="Meiryo UI" w:hint="eastAsia"/>
                <w:sz w:val="22"/>
                <w:szCs w:val="22"/>
              </w:rPr>
              <w:t>ご提出書類・留意点</w:t>
            </w:r>
          </w:p>
        </w:tc>
      </w:tr>
      <w:tr w:rsidR="00F367D0" w:rsidRPr="00B364F5" w:rsidTr="00A9620F">
        <w:trPr>
          <w:trHeight w:val="1698"/>
        </w:trPr>
        <w:tc>
          <w:tcPr>
            <w:tcW w:w="2693" w:type="dxa"/>
            <w:shd w:val="clear" w:color="auto" w:fill="auto"/>
            <w:vAlign w:val="center"/>
          </w:tcPr>
          <w:p w:rsidR="00F367D0" w:rsidRPr="00B364F5" w:rsidRDefault="00F367D0" w:rsidP="00E92FCE">
            <w:pPr>
              <w:spacing w:line="360" w:lineRule="exact"/>
              <w:rPr>
                <w:rFonts w:ascii="Meiryo UI" w:eastAsia="Meiryo UI" w:hAnsi="Meiryo UI" w:cs="Meiryo UI"/>
                <w:sz w:val="22"/>
                <w:szCs w:val="22"/>
              </w:rPr>
            </w:pPr>
            <w:r w:rsidRPr="00B364F5">
              <w:rPr>
                <w:rFonts w:ascii="Meiryo UI" w:eastAsia="Meiryo UI" w:hAnsi="Meiryo UI" w:cs="Meiryo UI" w:hint="eastAsia"/>
                <w:sz w:val="22"/>
                <w:szCs w:val="22"/>
              </w:rPr>
              <w:t>通学定期券代</w:t>
            </w:r>
          </w:p>
        </w:tc>
        <w:tc>
          <w:tcPr>
            <w:tcW w:w="6893" w:type="dxa"/>
            <w:shd w:val="clear" w:color="auto" w:fill="auto"/>
            <w:vAlign w:val="center"/>
          </w:tcPr>
          <w:p w:rsidR="00F367D0" w:rsidRPr="00B364F5" w:rsidRDefault="00F367D0" w:rsidP="00A401A2">
            <w:pPr>
              <w:spacing w:line="360" w:lineRule="exact"/>
              <w:ind w:firstLineChars="50" w:firstLine="110"/>
              <w:rPr>
                <w:rFonts w:ascii="Meiryo UI" w:eastAsia="Meiryo UI" w:hAnsi="Meiryo UI" w:cs="Meiryo UI"/>
                <w:sz w:val="22"/>
                <w:szCs w:val="22"/>
              </w:rPr>
            </w:pPr>
            <w:r w:rsidRPr="00B364F5">
              <w:rPr>
                <w:rFonts w:ascii="Meiryo UI" w:eastAsia="Meiryo UI" w:hAnsi="Meiryo UI" w:cs="Meiryo UI" w:hint="eastAsia"/>
                <w:sz w:val="22"/>
                <w:szCs w:val="22"/>
              </w:rPr>
              <w:t>・領収書　＋　通学定期券の写し</w:t>
            </w:r>
          </w:p>
          <w:p w:rsidR="00A401A2" w:rsidRPr="00B364F5" w:rsidRDefault="001A1299" w:rsidP="00A401A2">
            <w:pPr>
              <w:spacing w:line="360" w:lineRule="exact"/>
              <w:ind w:firstLineChars="50" w:firstLine="110"/>
              <w:rPr>
                <w:rFonts w:ascii="Meiryo UI" w:eastAsia="Meiryo UI" w:hAnsi="Meiryo UI" w:cs="Meiryo UI"/>
                <w:sz w:val="22"/>
                <w:szCs w:val="22"/>
              </w:rPr>
            </w:pPr>
            <w:r w:rsidRPr="00B364F5">
              <w:rPr>
                <w:rFonts w:ascii="Meiryo UI" w:eastAsia="Meiryo UI" w:hAnsi="Meiryo UI" w:cs="Meiryo UI" w:hint="eastAsia"/>
                <w:sz w:val="22"/>
                <w:szCs w:val="22"/>
              </w:rPr>
              <w:t>・</w:t>
            </w:r>
            <w:r w:rsidR="00A401A2" w:rsidRPr="00B364F5">
              <w:rPr>
                <w:rFonts w:ascii="Meiryo UI" w:eastAsia="Meiryo UI" w:hAnsi="Meiryo UI" w:cs="Meiryo UI" w:hint="eastAsia"/>
                <w:sz w:val="22"/>
                <w:szCs w:val="22"/>
              </w:rPr>
              <w:t>受験の際の交通費は対象とはなりません。</w:t>
            </w:r>
          </w:p>
          <w:p w:rsidR="000A14A1" w:rsidRPr="00B364F5" w:rsidRDefault="00A401A2" w:rsidP="00A401A2">
            <w:pPr>
              <w:spacing w:line="360" w:lineRule="exact"/>
              <w:ind w:firstLineChars="50" w:firstLine="110"/>
              <w:rPr>
                <w:rFonts w:ascii="Meiryo UI" w:eastAsia="Meiryo UI" w:hAnsi="Meiryo UI" w:cs="Meiryo UI"/>
                <w:sz w:val="22"/>
                <w:szCs w:val="22"/>
              </w:rPr>
            </w:pPr>
            <w:r w:rsidRPr="00B364F5">
              <w:rPr>
                <w:rFonts w:ascii="Meiryo UI" w:eastAsia="Meiryo UI" w:hAnsi="Meiryo UI" w:cs="Meiryo UI" w:hint="eastAsia"/>
                <w:sz w:val="22"/>
                <w:szCs w:val="22"/>
              </w:rPr>
              <w:t>・塾や習い事の定期券代は対象とはなりません。</w:t>
            </w:r>
          </w:p>
          <w:p w:rsidR="008F5BD7" w:rsidRPr="00B364F5" w:rsidRDefault="0020157B" w:rsidP="008F5BD7">
            <w:pPr>
              <w:spacing w:line="360" w:lineRule="exact"/>
              <w:ind w:firstLineChars="50" w:firstLine="110"/>
              <w:rPr>
                <w:rFonts w:ascii="Meiryo UI" w:eastAsia="Meiryo UI" w:hAnsi="Meiryo UI" w:cs="Meiryo UI"/>
                <w:sz w:val="22"/>
                <w:szCs w:val="22"/>
              </w:rPr>
            </w:pPr>
            <w:r>
              <w:rPr>
                <w:rFonts w:ascii="Meiryo UI" w:eastAsia="Meiryo UI" w:hAnsi="Meiryo UI" w:cs="Meiryo UI" w:hint="eastAsia"/>
                <w:sz w:val="22"/>
                <w:szCs w:val="22"/>
              </w:rPr>
              <w:t>・２０１５</w:t>
            </w:r>
            <w:r w:rsidR="008F5BD7" w:rsidRPr="00B364F5">
              <w:rPr>
                <w:rFonts w:ascii="Meiryo UI" w:eastAsia="Meiryo UI" w:hAnsi="Meiryo UI" w:cs="Meiryo UI" w:hint="eastAsia"/>
                <w:sz w:val="22"/>
                <w:szCs w:val="22"/>
              </w:rPr>
              <w:t>年４月１日以降にお支払いされたものが対象となります。</w:t>
            </w:r>
          </w:p>
        </w:tc>
      </w:tr>
      <w:tr w:rsidR="00A9620F" w:rsidRPr="00EB20C1" w:rsidTr="00A9620F">
        <w:trPr>
          <w:trHeight w:val="4950"/>
        </w:trPr>
        <w:tc>
          <w:tcPr>
            <w:tcW w:w="2693" w:type="dxa"/>
            <w:shd w:val="clear" w:color="auto" w:fill="auto"/>
            <w:vAlign w:val="center"/>
          </w:tcPr>
          <w:p w:rsidR="00A9620F" w:rsidRPr="00B364F5" w:rsidRDefault="00A9620F" w:rsidP="00E92FCE">
            <w:pPr>
              <w:spacing w:line="360" w:lineRule="exact"/>
              <w:rPr>
                <w:rFonts w:ascii="Meiryo UI" w:eastAsia="Meiryo UI" w:hAnsi="Meiryo UI" w:cs="Meiryo UI"/>
                <w:sz w:val="22"/>
                <w:szCs w:val="22"/>
              </w:rPr>
            </w:pPr>
            <w:r w:rsidRPr="00B364F5">
              <w:rPr>
                <w:rFonts w:ascii="Meiryo UI" w:eastAsia="Meiryo UI" w:hAnsi="Meiryo UI" w:cs="Meiryo UI" w:hint="eastAsia"/>
                <w:sz w:val="22"/>
                <w:szCs w:val="22"/>
              </w:rPr>
              <w:lastRenderedPageBreak/>
              <w:t>交通費</w:t>
            </w:r>
          </w:p>
          <w:p w:rsidR="00A9620F" w:rsidRPr="00B364F5" w:rsidRDefault="00A9620F" w:rsidP="00A732A0">
            <w:pPr>
              <w:spacing w:line="360" w:lineRule="exact"/>
              <w:ind w:left="220" w:hangingChars="100" w:hanging="220"/>
              <w:rPr>
                <w:rFonts w:ascii="Meiryo UI" w:eastAsia="Meiryo UI" w:hAnsi="Meiryo UI" w:cs="Meiryo UI"/>
                <w:sz w:val="22"/>
                <w:szCs w:val="22"/>
              </w:rPr>
            </w:pPr>
            <w:r w:rsidRPr="00B364F5">
              <w:rPr>
                <w:rFonts w:ascii="Meiryo UI" w:eastAsia="Meiryo UI" w:hAnsi="Meiryo UI" w:cs="Meiryo UI" w:hint="eastAsia"/>
                <w:sz w:val="22"/>
                <w:szCs w:val="22"/>
              </w:rPr>
              <w:t>※学校等へ入学、転入学、編入学するにあたって必要となる転居に伴う交通費</w:t>
            </w:r>
            <w:r w:rsidR="00A732A0" w:rsidRPr="00B364F5">
              <w:rPr>
                <w:rFonts w:ascii="Meiryo UI" w:eastAsia="Meiryo UI" w:hAnsi="Meiryo UI" w:cs="Meiryo UI" w:hint="eastAsia"/>
                <w:sz w:val="22"/>
                <w:szCs w:val="22"/>
              </w:rPr>
              <w:t>が対象です</w:t>
            </w:r>
          </w:p>
        </w:tc>
        <w:tc>
          <w:tcPr>
            <w:tcW w:w="6893" w:type="dxa"/>
            <w:shd w:val="clear" w:color="auto" w:fill="auto"/>
            <w:vAlign w:val="center"/>
          </w:tcPr>
          <w:p w:rsidR="00A9620F" w:rsidRPr="00B364F5" w:rsidRDefault="00A9620F" w:rsidP="0030276F">
            <w:pPr>
              <w:spacing w:line="360" w:lineRule="exact"/>
              <w:ind w:leftChars="52" w:left="219" w:hangingChars="50" w:hanging="110"/>
              <w:rPr>
                <w:rFonts w:ascii="Meiryo UI" w:eastAsia="Meiryo UI" w:hAnsi="Meiryo UI" w:cs="Meiryo UI"/>
                <w:sz w:val="22"/>
                <w:szCs w:val="22"/>
              </w:rPr>
            </w:pPr>
            <w:r w:rsidRPr="00B364F5">
              <w:rPr>
                <w:rFonts w:ascii="Meiryo UI" w:eastAsia="Meiryo UI" w:hAnsi="Meiryo UI" w:cs="Meiryo UI" w:hint="eastAsia"/>
                <w:sz w:val="22"/>
                <w:szCs w:val="22"/>
              </w:rPr>
              <w:t>・領収書　＋　新たに入学する学校等の入学許可証や在籍証明書等の、就学を証明する書類　＋　乗車券の写しや購入履歴を印刷したもの等の移動の経路を証明する書類　＋　転居元の住所の分かる書類（住民票、保険証等）</w:t>
            </w:r>
          </w:p>
          <w:p w:rsidR="00A9620F" w:rsidRPr="00B364F5" w:rsidRDefault="00A9620F" w:rsidP="0030276F">
            <w:pPr>
              <w:spacing w:line="360" w:lineRule="exact"/>
              <w:ind w:firstLineChars="50" w:firstLine="110"/>
              <w:rPr>
                <w:rFonts w:ascii="Meiryo UI" w:eastAsia="Meiryo UI" w:hAnsi="Meiryo UI" w:cs="Meiryo UI"/>
                <w:sz w:val="22"/>
                <w:szCs w:val="22"/>
              </w:rPr>
            </w:pPr>
            <w:r w:rsidRPr="00B364F5">
              <w:rPr>
                <w:rFonts w:ascii="Meiryo UI" w:eastAsia="Meiryo UI" w:hAnsi="Meiryo UI" w:cs="Meiryo UI" w:hint="eastAsia"/>
                <w:sz w:val="22"/>
                <w:szCs w:val="22"/>
              </w:rPr>
              <w:t>・１回の転居につき１往復までの交通費が対象となります。</w:t>
            </w:r>
          </w:p>
          <w:p w:rsidR="00A9620F" w:rsidRPr="00B364F5" w:rsidRDefault="00A9620F" w:rsidP="00E92FCE">
            <w:pPr>
              <w:spacing w:line="360" w:lineRule="exact"/>
              <w:ind w:leftChars="52" w:left="219" w:hangingChars="50" w:hanging="110"/>
              <w:rPr>
                <w:rFonts w:ascii="Meiryo UI" w:eastAsia="Meiryo UI" w:hAnsi="Meiryo UI" w:cs="Meiryo UI"/>
                <w:sz w:val="22"/>
                <w:szCs w:val="22"/>
              </w:rPr>
            </w:pPr>
            <w:r w:rsidRPr="00B364F5">
              <w:rPr>
                <w:rFonts w:ascii="Meiryo UI" w:eastAsia="Meiryo UI" w:hAnsi="Meiryo UI" w:cs="Meiryo UI" w:hint="eastAsia"/>
                <w:sz w:val="22"/>
                <w:szCs w:val="22"/>
              </w:rPr>
              <w:t>・往復分の交通費をそれぞれ別々に払出される場合は、転居元から転居先に行く交通費（往路分）を払出される際に、「往路に関する交通費の支出に係る確認書」を発行いたします。「往路に関する交通費の支出に係る確認書」は、転居先から転居元に帰る交通費（復路分）を払出される際、領収書等と一緒にご提出いただきますので、大切に保管してください。</w:t>
            </w:r>
          </w:p>
          <w:p w:rsidR="00A9620F" w:rsidRPr="00B364F5" w:rsidRDefault="00A9620F" w:rsidP="00A9620F">
            <w:pPr>
              <w:spacing w:line="360" w:lineRule="exact"/>
              <w:ind w:leftChars="52" w:left="219" w:hangingChars="50" w:hanging="110"/>
              <w:rPr>
                <w:rFonts w:ascii="Meiryo UI" w:eastAsia="Meiryo UI" w:hAnsi="Meiryo UI" w:cs="Meiryo UI"/>
                <w:sz w:val="22"/>
                <w:szCs w:val="22"/>
              </w:rPr>
            </w:pPr>
            <w:r w:rsidRPr="00B364F5">
              <w:rPr>
                <w:rFonts w:ascii="Meiryo UI" w:eastAsia="Meiryo UI" w:hAnsi="Meiryo UI" w:cs="Meiryo UI" w:hint="eastAsia"/>
                <w:sz w:val="22"/>
                <w:szCs w:val="22"/>
              </w:rPr>
              <w:t>・受験の際の交通費は対象とはなりません。</w:t>
            </w:r>
          </w:p>
          <w:p w:rsidR="008F5BD7" w:rsidRPr="00B364F5" w:rsidRDefault="0020157B" w:rsidP="008F5BD7">
            <w:pPr>
              <w:spacing w:line="360" w:lineRule="exact"/>
              <w:ind w:firstLineChars="50" w:firstLine="110"/>
              <w:rPr>
                <w:rFonts w:ascii="Meiryo UI" w:eastAsia="Meiryo UI" w:hAnsi="Meiryo UI" w:cs="Meiryo UI"/>
                <w:sz w:val="22"/>
                <w:szCs w:val="22"/>
              </w:rPr>
            </w:pPr>
            <w:r>
              <w:rPr>
                <w:rFonts w:ascii="Meiryo UI" w:eastAsia="Meiryo UI" w:hAnsi="Meiryo UI" w:cs="Meiryo UI" w:hint="eastAsia"/>
                <w:sz w:val="22"/>
                <w:szCs w:val="22"/>
              </w:rPr>
              <w:t>・２０１５</w:t>
            </w:r>
            <w:r w:rsidR="008F5BD7" w:rsidRPr="00B364F5">
              <w:rPr>
                <w:rFonts w:ascii="Meiryo UI" w:eastAsia="Meiryo UI" w:hAnsi="Meiryo UI" w:cs="Meiryo UI" w:hint="eastAsia"/>
                <w:sz w:val="22"/>
                <w:szCs w:val="22"/>
              </w:rPr>
              <w:t>年４月１日以降にお支払いされたものが対象となります。</w:t>
            </w:r>
          </w:p>
        </w:tc>
      </w:tr>
      <w:tr w:rsidR="00A9620F" w:rsidRPr="00A9620F" w:rsidTr="00A9620F">
        <w:trPr>
          <w:trHeight w:val="4537"/>
        </w:trPr>
        <w:tc>
          <w:tcPr>
            <w:tcW w:w="2693" w:type="dxa"/>
            <w:shd w:val="clear" w:color="auto" w:fill="auto"/>
            <w:vAlign w:val="center"/>
          </w:tcPr>
          <w:p w:rsidR="00A9620F" w:rsidRPr="00B364F5" w:rsidRDefault="00A9620F" w:rsidP="0030276F">
            <w:pPr>
              <w:spacing w:line="360" w:lineRule="exact"/>
              <w:ind w:left="220" w:hangingChars="100" w:hanging="220"/>
              <w:rPr>
                <w:rFonts w:ascii="Meiryo UI" w:eastAsia="Meiryo UI" w:hAnsi="Meiryo UI" w:cs="Meiryo UI"/>
                <w:sz w:val="22"/>
                <w:szCs w:val="22"/>
              </w:rPr>
            </w:pPr>
            <w:r w:rsidRPr="00B364F5">
              <w:rPr>
                <w:rFonts w:ascii="Meiryo UI" w:eastAsia="Meiryo UI" w:hAnsi="Meiryo UI" w:cs="Meiryo UI" w:hint="eastAsia"/>
                <w:sz w:val="22"/>
                <w:szCs w:val="22"/>
              </w:rPr>
              <w:t>留学渡航費</w:t>
            </w:r>
          </w:p>
        </w:tc>
        <w:tc>
          <w:tcPr>
            <w:tcW w:w="6893" w:type="dxa"/>
            <w:shd w:val="clear" w:color="auto" w:fill="auto"/>
            <w:vAlign w:val="center"/>
          </w:tcPr>
          <w:p w:rsidR="00A9620F" w:rsidRPr="00B364F5" w:rsidRDefault="00A9620F" w:rsidP="00A9620F">
            <w:pPr>
              <w:spacing w:line="360" w:lineRule="exact"/>
              <w:ind w:leftChars="52" w:left="219" w:hangingChars="50" w:hanging="110"/>
              <w:rPr>
                <w:rFonts w:ascii="Meiryo UI" w:eastAsia="Meiryo UI" w:hAnsi="Meiryo UI" w:cs="Meiryo UI"/>
                <w:sz w:val="22"/>
                <w:szCs w:val="22"/>
              </w:rPr>
            </w:pPr>
            <w:r w:rsidRPr="00B364F5">
              <w:rPr>
                <w:rFonts w:ascii="Meiryo UI" w:eastAsia="Meiryo UI" w:hAnsi="Meiryo UI" w:cs="Meiryo UI" w:hint="eastAsia"/>
                <w:sz w:val="22"/>
                <w:szCs w:val="22"/>
              </w:rPr>
              <w:t>・領収書　＋　留学先の学校の入学許可証や在籍証明書等の就学を証明する書類　＋　航空券の写し、ｅ－チケット、搭乗証明、旅程表等の渡航の経路を確認する書類</w:t>
            </w:r>
          </w:p>
          <w:p w:rsidR="00A9620F" w:rsidRPr="00B364F5" w:rsidRDefault="00A9620F" w:rsidP="00A9620F">
            <w:pPr>
              <w:spacing w:line="360" w:lineRule="exact"/>
              <w:ind w:firstLineChars="50" w:firstLine="110"/>
              <w:rPr>
                <w:rFonts w:ascii="Meiryo UI" w:eastAsia="Meiryo UI" w:hAnsi="Meiryo UI" w:cs="Meiryo UI"/>
                <w:sz w:val="22"/>
                <w:szCs w:val="22"/>
              </w:rPr>
            </w:pPr>
            <w:r w:rsidRPr="00B364F5">
              <w:rPr>
                <w:rFonts w:ascii="Meiryo UI" w:eastAsia="Meiryo UI" w:hAnsi="Meiryo UI" w:cs="Meiryo UI" w:hint="eastAsia"/>
                <w:sz w:val="22"/>
                <w:szCs w:val="22"/>
              </w:rPr>
              <w:t>・１回の留学につき１往復までの渡航費が対象となります。</w:t>
            </w:r>
          </w:p>
          <w:p w:rsidR="00A9620F" w:rsidRPr="00B364F5" w:rsidRDefault="00A9620F" w:rsidP="00A9620F">
            <w:pPr>
              <w:spacing w:line="360" w:lineRule="exact"/>
              <w:ind w:leftChars="52" w:left="219" w:hangingChars="50" w:hanging="110"/>
              <w:rPr>
                <w:rFonts w:ascii="Meiryo UI" w:eastAsia="Meiryo UI" w:hAnsi="Meiryo UI" w:cs="Meiryo UI"/>
                <w:sz w:val="22"/>
                <w:szCs w:val="22"/>
              </w:rPr>
            </w:pPr>
            <w:r w:rsidRPr="00B364F5">
              <w:rPr>
                <w:rFonts w:ascii="Meiryo UI" w:eastAsia="Meiryo UI" w:hAnsi="Meiryo UI" w:cs="Meiryo UI" w:hint="eastAsia"/>
                <w:sz w:val="22"/>
                <w:szCs w:val="22"/>
              </w:rPr>
              <w:t>・往復分の渡航費をそれぞれ別々に払出される場合は、日本から海外に行く渡航費（往路分）を払出される際に、「往路に関する交通費の支出に係る確認書」を発行いたします。「往路に関する交通費の支出に係る確認書」は、海外から日本に帰る渡航費（復路分）を払出される際、領収書等と一緒にご提出いただきますので、大切に保管してください。</w:t>
            </w:r>
          </w:p>
          <w:p w:rsidR="00A9620F" w:rsidRPr="00B364F5" w:rsidRDefault="00A9620F" w:rsidP="00A9620F">
            <w:pPr>
              <w:spacing w:line="360" w:lineRule="exact"/>
              <w:ind w:leftChars="52" w:left="219" w:hangingChars="50" w:hanging="110"/>
              <w:rPr>
                <w:rFonts w:ascii="Meiryo UI" w:eastAsia="Meiryo UI" w:hAnsi="Meiryo UI" w:cs="Meiryo UI"/>
                <w:sz w:val="22"/>
                <w:szCs w:val="22"/>
              </w:rPr>
            </w:pPr>
            <w:r w:rsidRPr="00B364F5">
              <w:rPr>
                <w:rFonts w:ascii="Meiryo UI" w:eastAsia="Meiryo UI" w:hAnsi="Meiryo UI" w:cs="Meiryo UI" w:hint="eastAsia"/>
                <w:sz w:val="22"/>
                <w:szCs w:val="22"/>
              </w:rPr>
              <w:t>・国内外の空港までの交通費は対象とはなりません。</w:t>
            </w:r>
          </w:p>
          <w:p w:rsidR="008F5BD7" w:rsidRPr="00B364F5" w:rsidRDefault="0020157B" w:rsidP="008F5BD7">
            <w:pPr>
              <w:spacing w:line="360" w:lineRule="exact"/>
              <w:ind w:firstLineChars="50" w:firstLine="110"/>
              <w:rPr>
                <w:rFonts w:ascii="Meiryo UI" w:eastAsia="Meiryo UI" w:hAnsi="Meiryo UI" w:cs="Meiryo UI"/>
                <w:sz w:val="22"/>
                <w:szCs w:val="22"/>
              </w:rPr>
            </w:pPr>
            <w:r>
              <w:rPr>
                <w:rFonts w:ascii="Meiryo UI" w:eastAsia="Meiryo UI" w:hAnsi="Meiryo UI" w:cs="Meiryo UI" w:hint="eastAsia"/>
                <w:sz w:val="22"/>
                <w:szCs w:val="22"/>
              </w:rPr>
              <w:t>・２０１５</w:t>
            </w:r>
            <w:r w:rsidR="008F5BD7" w:rsidRPr="00B364F5">
              <w:rPr>
                <w:rFonts w:ascii="Meiryo UI" w:eastAsia="Meiryo UI" w:hAnsi="Meiryo UI" w:cs="Meiryo UI" w:hint="eastAsia"/>
                <w:sz w:val="22"/>
                <w:szCs w:val="22"/>
              </w:rPr>
              <w:t>年４月１日以降にお支払いされたものが対象となります。</w:t>
            </w:r>
          </w:p>
        </w:tc>
      </w:tr>
    </w:tbl>
    <w:p w:rsidR="00264B36" w:rsidRPr="00A9620F" w:rsidRDefault="00264B36" w:rsidP="00E8793A">
      <w:pPr>
        <w:spacing w:line="360" w:lineRule="exact"/>
        <w:rPr>
          <w:rFonts w:ascii="Meiryo UI" w:eastAsia="Meiryo UI" w:hAnsi="Meiryo UI" w:cs="Meiryo UI"/>
          <w:sz w:val="22"/>
          <w:szCs w:val="22"/>
        </w:rPr>
      </w:pPr>
    </w:p>
    <w:p w:rsidR="00922DA5" w:rsidRPr="002E3572" w:rsidRDefault="00922DA5" w:rsidP="00E8793A">
      <w:pPr>
        <w:spacing w:line="360" w:lineRule="exact"/>
        <w:rPr>
          <w:rFonts w:ascii="Meiryo UI" w:eastAsia="Meiryo UI" w:hAnsi="Meiryo UI" w:cs="Meiryo UI"/>
          <w:sz w:val="22"/>
          <w:szCs w:val="22"/>
        </w:rPr>
      </w:pPr>
      <w:r w:rsidRPr="002E3572">
        <w:rPr>
          <w:rFonts w:ascii="Meiryo UI" w:eastAsia="Meiryo UI" w:hAnsi="Meiryo UI" w:cs="Meiryo UI" w:hint="eastAsia"/>
          <w:sz w:val="22"/>
          <w:szCs w:val="22"/>
        </w:rPr>
        <w:t>《教育資金について》</w:t>
      </w:r>
    </w:p>
    <w:p w:rsidR="00922DA5" w:rsidRPr="002E3572" w:rsidRDefault="00922DA5" w:rsidP="00E8793A">
      <w:pPr>
        <w:spacing w:line="360" w:lineRule="exact"/>
        <w:ind w:leftChars="50" w:left="105" w:rightChars="50" w:right="105"/>
        <w:rPr>
          <w:rFonts w:ascii="Meiryo UI" w:eastAsia="Meiryo UI" w:hAnsi="Meiryo UI" w:cs="Meiryo UI"/>
          <w:sz w:val="22"/>
          <w:szCs w:val="22"/>
        </w:rPr>
      </w:pPr>
      <w:r w:rsidRPr="002E3572">
        <w:rPr>
          <w:rFonts w:ascii="Meiryo UI" w:eastAsia="Meiryo UI" w:hAnsi="Meiryo UI" w:cs="Meiryo UI" w:hint="eastAsia"/>
          <w:sz w:val="22"/>
          <w:szCs w:val="22"/>
        </w:rPr>
        <w:t>「教育資金の一括贈与に係る贈与税非課税措置」の</w:t>
      </w:r>
      <w:r w:rsidRPr="002E3572">
        <w:rPr>
          <w:rFonts w:ascii="Meiryo UI" w:eastAsia="Meiryo UI" w:hAnsi="Meiryo UI" w:cs="Meiryo UI" w:hint="eastAsia"/>
          <w:sz w:val="22"/>
          <w:szCs w:val="22"/>
          <w:u w:val="single"/>
        </w:rPr>
        <w:t>非課税となる教育資金の範囲</w:t>
      </w:r>
      <w:r w:rsidR="00A7087A" w:rsidRPr="002E3572">
        <w:rPr>
          <w:rFonts w:ascii="Meiryo UI" w:eastAsia="Meiryo UI" w:hAnsi="Meiryo UI" w:cs="Meiryo UI" w:hint="eastAsia"/>
          <w:sz w:val="22"/>
          <w:szCs w:val="22"/>
          <w:u w:val="single"/>
        </w:rPr>
        <w:t>、領収書に記載される内容</w:t>
      </w:r>
      <w:r w:rsidRPr="002E3572">
        <w:rPr>
          <w:rFonts w:ascii="Meiryo UI" w:eastAsia="Meiryo UI" w:hAnsi="Meiryo UI" w:cs="Meiryo UI" w:hint="eastAsia"/>
          <w:sz w:val="22"/>
          <w:szCs w:val="22"/>
        </w:rPr>
        <w:t>については、文部科学省のホームページ</w:t>
      </w:r>
      <w:r w:rsidR="00A7087A" w:rsidRPr="002E3572">
        <w:rPr>
          <w:rFonts w:ascii="Meiryo UI" w:eastAsia="Meiryo UI" w:hAnsi="Meiryo UI" w:cs="Meiryo UI" w:hint="eastAsia"/>
          <w:sz w:val="22"/>
          <w:szCs w:val="22"/>
        </w:rPr>
        <w:t>に掲載されている資料をご参照願います。</w:t>
      </w:r>
    </w:p>
    <w:p w:rsidR="00A7087A" w:rsidRPr="002E3572" w:rsidRDefault="00A7087A" w:rsidP="00E8793A">
      <w:pPr>
        <w:spacing w:line="360" w:lineRule="exact"/>
        <w:ind w:leftChars="50" w:left="105" w:rightChars="50" w:right="105"/>
        <w:rPr>
          <w:rFonts w:ascii="Meiryo UI" w:eastAsia="Meiryo UI" w:hAnsi="Meiryo UI" w:cs="Meiryo UI"/>
          <w:sz w:val="22"/>
          <w:szCs w:val="22"/>
        </w:rPr>
      </w:pPr>
      <w:r w:rsidRPr="002E3572">
        <w:rPr>
          <w:rFonts w:ascii="Meiryo UI" w:eastAsia="Meiryo UI" w:hAnsi="Meiryo UI" w:cs="Meiryo UI" w:hint="eastAsia"/>
          <w:sz w:val="22"/>
          <w:szCs w:val="22"/>
        </w:rPr>
        <w:t>http://www.mext.go.jp/a_menu/kaikei/zeisei/1332772.htm</w:t>
      </w:r>
    </w:p>
    <w:p w:rsidR="002E3572" w:rsidRPr="002E3572" w:rsidRDefault="00922DA5" w:rsidP="00E8793A">
      <w:pPr>
        <w:spacing w:line="360" w:lineRule="exact"/>
        <w:ind w:leftChars="50" w:left="105" w:rightChars="50" w:right="105"/>
        <w:rPr>
          <w:rFonts w:ascii="Meiryo UI" w:eastAsia="Meiryo UI" w:hAnsi="Meiryo UI" w:cs="Meiryo UI"/>
          <w:sz w:val="22"/>
          <w:szCs w:val="22"/>
        </w:rPr>
      </w:pPr>
      <w:r w:rsidRPr="002E3572">
        <w:rPr>
          <w:rFonts w:ascii="Meiryo UI" w:eastAsia="Meiryo UI" w:hAnsi="Meiryo UI" w:cs="Meiryo UI" w:hint="eastAsia"/>
          <w:sz w:val="22"/>
          <w:szCs w:val="22"/>
        </w:rPr>
        <w:t>【</w:t>
      </w:r>
      <w:r w:rsidR="00A7087A" w:rsidRPr="002E3572">
        <w:rPr>
          <w:rFonts w:ascii="Meiryo UI" w:eastAsia="Meiryo UI" w:hAnsi="Meiryo UI" w:cs="Meiryo UI" w:hint="eastAsia"/>
          <w:sz w:val="22"/>
          <w:szCs w:val="22"/>
        </w:rPr>
        <w:t>文部科学省Q&amp;A｢教育資金｣及び｢学校等｣の範囲等</w:t>
      </w:r>
      <w:r w:rsidRPr="002E3572">
        <w:rPr>
          <w:rFonts w:ascii="Meiryo UI" w:eastAsia="Meiryo UI" w:hAnsi="Meiryo UI" w:cs="Meiryo UI" w:hint="eastAsia"/>
          <w:sz w:val="22"/>
          <w:szCs w:val="22"/>
        </w:rPr>
        <w:t>】</w:t>
      </w:r>
    </w:p>
    <w:p w:rsidR="00922DA5" w:rsidRPr="002E3572" w:rsidRDefault="00A7087A" w:rsidP="00E8793A">
      <w:pPr>
        <w:spacing w:line="360" w:lineRule="exact"/>
        <w:ind w:leftChars="50" w:left="105" w:rightChars="50" w:right="105"/>
        <w:rPr>
          <w:rFonts w:ascii="Meiryo UI" w:eastAsia="Meiryo UI" w:hAnsi="Meiryo UI" w:cs="Meiryo UI"/>
          <w:sz w:val="22"/>
          <w:szCs w:val="22"/>
        </w:rPr>
      </w:pPr>
      <w:r w:rsidRPr="002E3572">
        <w:rPr>
          <w:rFonts w:ascii="Meiryo UI" w:eastAsia="Meiryo UI" w:hAnsi="Meiryo UI" w:cs="Meiryo UI" w:hint="eastAsia"/>
          <w:sz w:val="22"/>
          <w:szCs w:val="22"/>
        </w:rPr>
        <w:t>【領収書等に関するチェックツール】</w:t>
      </w:r>
    </w:p>
    <w:p w:rsidR="00BA6B26" w:rsidRPr="002E3572" w:rsidRDefault="003751B5" w:rsidP="00E8793A">
      <w:pPr>
        <w:spacing w:line="360" w:lineRule="exact"/>
        <w:ind w:leftChars="50" w:left="105" w:rightChars="50" w:right="105"/>
        <w:rPr>
          <w:rFonts w:ascii="Meiryo UI" w:eastAsia="Meiryo UI" w:hAnsi="Meiryo UI" w:cs="Meiryo UI"/>
          <w:sz w:val="22"/>
          <w:szCs w:val="22"/>
        </w:rPr>
      </w:pPr>
      <w:r w:rsidRPr="002E3572">
        <w:rPr>
          <w:rFonts w:ascii="Meiryo UI" w:eastAsia="Meiryo UI" w:hAnsi="Meiryo UI" w:cs="Meiryo UI" w:hint="eastAsia"/>
          <w:sz w:val="22"/>
          <w:szCs w:val="22"/>
        </w:rPr>
        <w:t>なお、</w:t>
      </w:r>
      <w:r w:rsidR="00922DA5" w:rsidRPr="002E3572">
        <w:rPr>
          <w:rFonts w:ascii="Meiryo UI" w:eastAsia="Meiryo UI" w:hAnsi="Meiryo UI" w:cs="Meiryo UI" w:hint="eastAsia"/>
          <w:sz w:val="22"/>
          <w:szCs w:val="22"/>
          <w:u w:val="single"/>
        </w:rPr>
        <w:t>教育資金の該当の有無</w:t>
      </w:r>
      <w:r w:rsidR="00922DA5" w:rsidRPr="002E3572">
        <w:rPr>
          <w:rFonts w:ascii="Meiryo UI" w:eastAsia="Meiryo UI" w:hAnsi="Meiryo UI" w:cs="Meiryo UI" w:hint="eastAsia"/>
          <w:sz w:val="22"/>
          <w:szCs w:val="22"/>
        </w:rPr>
        <w:t>についてご不明な点がある場合は</w:t>
      </w:r>
      <w:r w:rsidR="00CE072E" w:rsidRPr="002E3572">
        <w:rPr>
          <w:rFonts w:ascii="Meiryo UI" w:eastAsia="Meiryo UI" w:hAnsi="Meiryo UI" w:cs="Meiryo UI" w:hint="eastAsia"/>
          <w:sz w:val="22"/>
          <w:szCs w:val="22"/>
        </w:rPr>
        <w:t>、</w:t>
      </w:r>
      <w:r w:rsidR="00922DA5" w:rsidRPr="002E3572">
        <w:rPr>
          <w:rFonts w:ascii="Meiryo UI" w:eastAsia="Meiryo UI" w:hAnsi="Meiryo UI" w:cs="Meiryo UI" w:hint="eastAsia"/>
          <w:sz w:val="22"/>
          <w:szCs w:val="22"/>
        </w:rPr>
        <w:t>税務署または税理士にご確認ください。</w:t>
      </w:r>
    </w:p>
    <w:p w:rsidR="00B23F67" w:rsidRDefault="00B23F67" w:rsidP="002E3572">
      <w:pPr>
        <w:spacing w:line="360" w:lineRule="exact"/>
        <w:ind w:leftChars="50" w:left="105" w:rightChars="50" w:right="105"/>
        <w:jc w:val="right"/>
        <w:rPr>
          <w:rFonts w:ascii="Meiryo UI" w:eastAsia="Meiryo UI" w:hAnsi="Meiryo UI" w:cs="Meiryo UI"/>
          <w:sz w:val="24"/>
        </w:rPr>
      </w:pPr>
    </w:p>
    <w:p w:rsidR="006E61E3" w:rsidRPr="002E3572" w:rsidRDefault="008305E2" w:rsidP="002E3572">
      <w:pPr>
        <w:spacing w:line="360" w:lineRule="exact"/>
        <w:ind w:leftChars="50" w:left="105" w:rightChars="50" w:right="105"/>
        <w:jc w:val="right"/>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59776" behindDoc="1" locked="0" layoutInCell="1" allowOverlap="1">
                <wp:simplePos x="0" y="0"/>
                <wp:positionH relativeFrom="column">
                  <wp:posOffset>2832735</wp:posOffset>
                </wp:positionH>
                <wp:positionV relativeFrom="paragraph">
                  <wp:posOffset>466725</wp:posOffset>
                </wp:positionV>
                <wp:extent cx="571500" cy="228600"/>
                <wp:effectExtent l="0" t="1270" r="0" b="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0F" w:rsidRPr="00A371AA" w:rsidRDefault="00A9620F" w:rsidP="00A371AA">
                            <w:pPr>
                              <w:jc w:val="center"/>
                              <w:rPr>
                                <w:rFonts w:ascii="Meiryo UI" w:eastAsia="Meiryo UI" w:hAnsi="Meiryo UI" w:cs="Meiryo UI"/>
                              </w:rPr>
                            </w:pPr>
                            <w:r>
                              <w:rPr>
                                <w:rFonts w:ascii="Meiryo UI" w:eastAsia="Meiryo UI" w:hAnsi="Meiryo UI" w:cs="Meiryo UI" w:hint="eastAsia"/>
                              </w:rPr>
                              <w:t>4/4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left:0;text-align:left;margin-left:223.05pt;margin-top:36.7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" stroked="f">
                <v:textbox inset="5.85pt,.7pt,5.85pt,.7pt">
                  <w:txbxContent>
                    <w:p w:rsidR="00A9620F" w:rsidRPr="00A371AA" w:rsidRDefault="00A9620F" w:rsidP="00A371AA">
                      <w:pPr>
                        <w:jc w:val="center"/>
                        <w:rPr>
                          <w:rFonts w:ascii="Meiryo UI" w:eastAsia="Meiryo UI" w:hAnsi="Meiryo UI" w:cs="Meiryo UI"/>
                        </w:rPr>
                      </w:pPr>
                      <w:r>
                        <w:rPr>
                          <w:rFonts w:ascii="Meiryo UI" w:eastAsia="Meiryo UI" w:hAnsi="Meiryo UI" w:cs="Meiryo UI" w:hint="eastAsia"/>
                        </w:rPr>
                        <w:t>4/4</w:t>
                      </w:r>
                    </w:p>
                  </w:txbxContent>
                </v:textbox>
              </v:rect>
            </w:pict>
          </mc:Fallback>
        </mc:AlternateContent>
      </w:r>
      <w:r w:rsidR="00BA6B26" w:rsidRPr="002E3572">
        <w:rPr>
          <w:rFonts w:ascii="Meiryo UI" w:eastAsia="Meiryo UI" w:hAnsi="Meiryo UI" w:cs="Meiryo UI" w:hint="eastAsia"/>
          <w:sz w:val="24"/>
        </w:rPr>
        <w:t>以　上</w:t>
      </w:r>
      <w:r w:rsidRPr="002E3572">
        <w:rPr>
          <w:rFonts w:ascii="Meiryo UI" w:eastAsia="Meiryo UI" w:hAnsi="Meiryo UI" w:cs="Meiryo UI" w:hint="eastAsia"/>
          <w:noProof/>
          <w:sz w:val="24"/>
        </w:rPr>
        <mc:AlternateContent>
          <mc:Choice Requires="wps">
            <w:drawing>
              <wp:anchor distT="0" distB="0" distL="114300" distR="114300" simplePos="0" relativeHeight="251656704" behindDoc="0" locked="0" layoutInCell="1" allowOverlap="1">
                <wp:simplePos x="0" y="0"/>
                <wp:positionH relativeFrom="column">
                  <wp:posOffset>2990850</wp:posOffset>
                </wp:positionH>
                <wp:positionV relativeFrom="paragraph">
                  <wp:posOffset>7415530</wp:posOffset>
                </wp:positionV>
                <wp:extent cx="388620" cy="213360"/>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0F" w:rsidRPr="006E61E3" w:rsidRDefault="00A9620F" w:rsidP="006E61E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235.5pt;margin-top:583.9pt;width:30.6pt;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4suQIAAL4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" filled="f" stroked="f">
                <v:textbox inset="5.85pt,.7pt,5.85pt,.7pt">
                  <w:txbxContent>
                    <w:p w:rsidR="00A9620F" w:rsidRPr="006E61E3" w:rsidRDefault="00A9620F" w:rsidP="006E61E3">
                      <w:pPr>
                        <w:rPr>
                          <w:sz w:val="18"/>
                          <w:szCs w:val="18"/>
                        </w:rPr>
                      </w:pPr>
                    </w:p>
                  </w:txbxContent>
                </v:textbox>
              </v:shape>
            </w:pict>
          </mc:Fallback>
        </mc:AlternateContent>
      </w:r>
    </w:p>
    <w:sectPr w:rsidR="006E61E3" w:rsidRPr="002E3572" w:rsidSect="00A23F16">
      <w:pgSz w:w="11906" w:h="16838" w:code="9"/>
      <w:pgMar w:top="1135"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C2" w:rsidRDefault="00E549C2" w:rsidP="00E35E41">
      <w:r>
        <w:separator/>
      </w:r>
    </w:p>
  </w:endnote>
  <w:endnote w:type="continuationSeparator" w:id="0">
    <w:p w:rsidR="00E549C2" w:rsidRDefault="00E549C2" w:rsidP="00E3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C2" w:rsidRDefault="00E549C2" w:rsidP="00E35E41">
      <w:r>
        <w:separator/>
      </w:r>
    </w:p>
  </w:footnote>
  <w:footnote w:type="continuationSeparator" w:id="0">
    <w:p w:rsidR="00E549C2" w:rsidRDefault="00E549C2" w:rsidP="00E3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823"/>
    <w:multiLevelType w:val="hybridMultilevel"/>
    <w:tmpl w:val="CB54F340"/>
    <w:lvl w:ilvl="0" w:tplc="73A89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F37F96"/>
    <w:multiLevelType w:val="multilevel"/>
    <w:tmpl w:val="F508E814"/>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732441"/>
    <w:multiLevelType w:val="hybridMultilevel"/>
    <w:tmpl w:val="345ACE48"/>
    <w:lvl w:ilvl="0" w:tplc="52AE754C">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A06C6B"/>
    <w:multiLevelType w:val="multilevel"/>
    <w:tmpl w:val="351E40EA"/>
    <w:lvl w:ilvl="0">
      <w:start w:val="1"/>
      <w:numFmt w:val="decimal"/>
      <w:lvlText w:val="%1."/>
      <w:lvlJc w:val="left"/>
      <w:pPr>
        <w:tabs>
          <w:tab w:val="num" w:pos="425"/>
        </w:tabs>
        <w:ind w:left="425" w:hanging="425"/>
      </w:pPr>
      <w:rPr>
        <w:rFonts w:hint="eastAsia"/>
      </w:rPr>
    </w:lvl>
    <w:lvl w:ilvl="1">
      <w:start w:val="1"/>
      <w:numFmt w:val="none"/>
      <w:lvlText w:val="(1)"/>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212C5548"/>
    <w:multiLevelType w:val="multilevel"/>
    <w:tmpl w:val="351E40EA"/>
    <w:lvl w:ilvl="0">
      <w:start w:val="1"/>
      <w:numFmt w:val="decimal"/>
      <w:lvlText w:val="%1."/>
      <w:lvlJc w:val="left"/>
      <w:pPr>
        <w:tabs>
          <w:tab w:val="num" w:pos="425"/>
        </w:tabs>
        <w:ind w:left="425" w:hanging="425"/>
      </w:pPr>
      <w:rPr>
        <w:rFonts w:hint="eastAsia"/>
      </w:rPr>
    </w:lvl>
    <w:lvl w:ilvl="1">
      <w:start w:val="1"/>
      <w:numFmt w:val="none"/>
      <w:lvlText w:val="(1)"/>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26012CF4"/>
    <w:multiLevelType w:val="multilevel"/>
    <w:tmpl w:val="94A86304"/>
    <w:lvl w:ilvl="0">
      <w:start w:val="1"/>
      <w:numFmt w:val="bullet"/>
      <w:lvlText w:val="◯"/>
      <w:lvlJc w:val="left"/>
      <w:pPr>
        <w:tabs>
          <w:tab w:val="num" w:pos="284"/>
        </w:tabs>
        <w:ind w:left="284" w:hanging="284"/>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705EF9"/>
    <w:multiLevelType w:val="hybridMultilevel"/>
    <w:tmpl w:val="94A86304"/>
    <w:lvl w:ilvl="0" w:tplc="B0206824">
      <w:start w:val="1"/>
      <w:numFmt w:val="bullet"/>
      <w:lvlText w:val="◯"/>
      <w:lvlJc w:val="left"/>
      <w:pPr>
        <w:tabs>
          <w:tab w:val="num" w:pos="284"/>
        </w:tabs>
        <w:ind w:left="284" w:hanging="284"/>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9B77D0"/>
    <w:multiLevelType w:val="multilevel"/>
    <w:tmpl w:val="351E40EA"/>
    <w:lvl w:ilvl="0">
      <w:start w:val="1"/>
      <w:numFmt w:val="decimal"/>
      <w:lvlText w:val="%1."/>
      <w:lvlJc w:val="left"/>
      <w:pPr>
        <w:tabs>
          <w:tab w:val="num" w:pos="425"/>
        </w:tabs>
        <w:ind w:left="425" w:hanging="425"/>
      </w:pPr>
      <w:rPr>
        <w:rFonts w:hint="eastAsia"/>
      </w:rPr>
    </w:lvl>
    <w:lvl w:ilvl="1">
      <w:start w:val="1"/>
      <w:numFmt w:val="none"/>
      <w:lvlText w:val="(1)"/>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3FDC27CB"/>
    <w:multiLevelType w:val="hybridMultilevel"/>
    <w:tmpl w:val="B15467DA"/>
    <w:lvl w:ilvl="0" w:tplc="5514744E">
      <w:start w:val="1"/>
      <w:numFmt w:val="bullet"/>
      <w:lvlText w:val="◯"/>
      <w:lvlJc w:val="left"/>
      <w:pPr>
        <w:tabs>
          <w:tab w:val="num" w:pos="227"/>
        </w:tabs>
        <w:ind w:left="227" w:hanging="22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5D3168"/>
    <w:multiLevelType w:val="multilevel"/>
    <w:tmpl w:val="226E3D90"/>
    <w:lvl w:ilvl="0">
      <w:start w:val="1"/>
      <w:numFmt w:val="bullet"/>
      <w:lvlText w:val="◯"/>
      <w:lvlJc w:val="left"/>
      <w:pPr>
        <w:tabs>
          <w:tab w:val="num" w:pos="420"/>
        </w:tabs>
        <w:ind w:left="284" w:hanging="284"/>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7343833"/>
    <w:multiLevelType w:val="multilevel"/>
    <w:tmpl w:val="351E40EA"/>
    <w:lvl w:ilvl="0">
      <w:start w:val="1"/>
      <w:numFmt w:val="decimal"/>
      <w:lvlText w:val="%1."/>
      <w:lvlJc w:val="left"/>
      <w:pPr>
        <w:tabs>
          <w:tab w:val="num" w:pos="425"/>
        </w:tabs>
        <w:ind w:left="425" w:hanging="425"/>
      </w:pPr>
      <w:rPr>
        <w:rFonts w:hint="eastAsia"/>
      </w:rPr>
    </w:lvl>
    <w:lvl w:ilvl="1">
      <w:start w:val="1"/>
      <w:numFmt w:val="none"/>
      <w:lvlText w:val="(1)"/>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59BE1CA6"/>
    <w:multiLevelType w:val="multilevel"/>
    <w:tmpl w:val="351E40EA"/>
    <w:lvl w:ilvl="0">
      <w:start w:val="1"/>
      <w:numFmt w:val="decimal"/>
      <w:lvlText w:val="%1."/>
      <w:lvlJc w:val="left"/>
      <w:pPr>
        <w:tabs>
          <w:tab w:val="num" w:pos="425"/>
        </w:tabs>
        <w:ind w:left="425" w:hanging="425"/>
      </w:pPr>
      <w:rPr>
        <w:rFonts w:hint="eastAsia"/>
      </w:rPr>
    </w:lvl>
    <w:lvl w:ilvl="1">
      <w:start w:val="1"/>
      <w:numFmt w:val="none"/>
      <w:lvlText w:val="(1)"/>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6B8346A3"/>
    <w:multiLevelType w:val="multilevel"/>
    <w:tmpl w:val="90F23346"/>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F2A729B"/>
    <w:multiLevelType w:val="multilevel"/>
    <w:tmpl w:val="20B291F0"/>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3519D4"/>
    <w:multiLevelType w:val="hybridMultilevel"/>
    <w:tmpl w:val="226E3D90"/>
    <w:lvl w:ilvl="0" w:tplc="7B4EF72C">
      <w:start w:val="1"/>
      <w:numFmt w:val="bullet"/>
      <w:lvlText w:val="◯"/>
      <w:lvlJc w:val="left"/>
      <w:pPr>
        <w:tabs>
          <w:tab w:val="num" w:pos="420"/>
        </w:tabs>
        <w:ind w:left="284" w:hanging="284"/>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807ACA"/>
    <w:multiLevelType w:val="hybridMultilevel"/>
    <w:tmpl w:val="F508E814"/>
    <w:lvl w:ilvl="0" w:tplc="5F2A557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0615AC"/>
    <w:multiLevelType w:val="hybridMultilevel"/>
    <w:tmpl w:val="20B291F0"/>
    <w:lvl w:ilvl="0" w:tplc="17C0788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11"/>
  </w:num>
  <w:num w:numId="4">
    <w:abstractNumId w:val="4"/>
  </w:num>
  <w:num w:numId="5">
    <w:abstractNumId w:val="10"/>
  </w:num>
  <w:num w:numId="6">
    <w:abstractNumId w:val="3"/>
  </w:num>
  <w:num w:numId="7">
    <w:abstractNumId w:val="2"/>
  </w:num>
  <w:num w:numId="8">
    <w:abstractNumId w:val="15"/>
  </w:num>
  <w:num w:numId="9">
    <w:abstractNumId w:val="0"/>
  </w:num>
  <w:num w:numId="10">
    <w:abstractNumId w:val="1"/>
  </w:num>
  <w:num w:numId="11">
    <w:abstractNumId w:val="16"/>
  </w:num>
  <w:num w:numId="12">
    <w:abstractNumId w:val="13"/>
  </w:num>
  <w:num w:numId="13">
    <w:abstractNumId w:val="14"/>
  </w:num>
  <w:num w:numId="14">
    <w:abstractNumId w:val="9"/>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26"/>
    <w:rsid w:val="00005C27"/>
    <w:rsid w:val="00010132"/>
    <w:rsid w:val="000116C5"/>
    <w:rsid w:val="00012571"/>
    <w:rsid w:val="000213FB"/>
    <w:rsid w:val="000303B8"/>
    <w:rsid w:val="00035FDD"/>
    <w:rsid w:val="000379F8"/>
    <w:rsid w:val="00043394"/>
    <w:rsid w:val="000771C5"/>
    <w:rsid w:val="00084816"/>
    <w:rsid w:val="00085BFA"/>
    <w:rsid w:val="000A14A1"/>
    <w:rsid w:val="000A52AF"/>
    <w:rsid w:val="000A79CC"/>
    <w:rsid w:val="000C08F2"/>
    <w:rsid w:val="000C35DF"/>
    <w:rsid w:val="00107E63"/>
    <w:rsid w:val="0011292A"/>
    <w:rsid w:val="001235D0"/>
    <w:rsid w:val="001378BB"/>
    <w:rsid w:val="001539C1"/>
    <w:rsid w:val="001600EA"/>
    <w:rsid w:val="00163573"/>
    <w:rsid w:val="00191441"/>
    <w:rsid w:val="00192216"/>
    <w:rsid w:val="001A1299"/>
    <w:rsid w:val="001B26E4"/>
    <w:rsid w:val="001C5494"/>
    <w:rsid w:val="001C654D"/>
    <w:rsid w:val="001D722D"/>
    <w:rsid w:val="001E027B"/>
    <w:rsid w:val="001E0581"/>
    <w:rsid w:val="0020157B"/>
    <w:rsid w:val="00202F18"/>
    <w:rsid w:val="00206C8B"/>
    <w:rsid w:val="0023211B"/>
    <w:rsid w:val="00247D75"/>
    <w:rsid w:val="00250A0F"/>
    <w:rsid w:val="002519A9"/>
    <w:rsid w:val="00254ED0"/>
    <w:rsid w:val="00257D63"/>
    <w:rsid w:val="00264B36"/>
    <w:rsid w:val="002751A3"/>
    <w:rsid w:val="00280652"/>
    <w:rsid w:val="00286928"/>
    <w:rsid w:val="00294B31"/>
    <w:rsid w:val="002A7F33"/>
    <w:rsid w:val="002D1943"/>
    <w:rsid w:val="002D74FE"/>
    <w:rsid w:val="002E3572"/>
    <w:rsid w:val="002E5C15"/>
    <w:rsid w:val="002F3597"/>
    <w:rsid w:val="002F7712"/>
    <w:rsid w:val="00300F6B"/>
    <w:rsid w:val="0030276F"/>
    <w:rsid w:val="003030F3"/>
    <w:rsid w:val="00307C43"/>
    <w:rsid w:val="003246A8"/>
    <w:rsid w:val="00324FB4"/>
    <w:rsid w:val="00350E73"/>
    <w:rsid w:val="003706DA"/>
    <w:rsid w:val="00371217"/>
    <w:rsid w:val="00372B71"/>
    <w:rsid w:val="00373E6F"/>
    <w:rsid w:val="003751B5"/>
    <w:rsid w:val="00391500"/>
    <w:rsid w:val="0039591A"/>
    <w:rsid w:val="003B1B06"/>
    <w:rsid w:val="003B2DBE"/>
    <w:rsid w:val="003C2CDA"/>
    <w:rsid w:val="003D125D"/>
    <w:rsid w:val="003D4AE1"/>
    <w:rsid w:val="004016D0"/>
    <w:rsid w:val="00403D78"/>
    <w:rsid w:val="004173C4"/>
    <w:rsid w:val="0043416D"/>
    <w:rsid w:val="00434699"/>
    <w:rsid w:val="00444595"/>
    <w:rsid w:val="004621E5"/>
    <w:rsid w:val="004672ED"/>
    <w:rsid w:val="00473EA8"/>
    <w:rsid w:val="00481211"/>
    <w:rsid w:val="00485380"/>
    <w:rsid w:val="004B00B2"/>
    <w:rsid w:val="004B39A8"/>
    <w:rsid w:val="004C5600"/>
    <w:rsid w:val="004F27E4"/>
    <w:rsid w:val="005220A4"/>
    <w:rsid w:val="00531D77"/>
    <w:rsid w:val="00537E06"/>
    <w:rsid w:val="00571B8E"/>
    <w:rsid w:val="00571E68"/>
    <w:rsid w:val="005735ED"/>
    <w:rsid w:val="0057530E"/>
    <w:rsid w:val="00576AA3"/>
    <w:rsid w:val="00580861"/>
    <w:rsid w:val="0058754F"/>
    <w:rsid w:val="00587AA2"/>
    <w:rsid w:val="00597809"/>
    <w:rsid w:val="005C3026"/>
    <w:rsid w:val="005C45EE"/>
    <w:rsid w:val="00600EC6"/>
    <w:rsid w:val="00620109"/>
    <w:rsid w:val="006221EB"/>
    <w:rsid w:val="00642386"/>
    <w:rsid w:val="00643D17"/>
    <w:rsid w:val="00650792"/>
    <w:rsid w:val="00664867"/>
    <w:rsid w:val="00676138"/>
    <w:rsid w:val="00682D8B"/>
    <w:rsid w:val="00683EF2"/>
    <w:rsid w:val="00690A66"/>
    <w:rsid w:val="006932DC"/>
    <w:rsid w:val="0069602D"/>
    <w:rsid w:val="006A3415"/>
    <w:rsid w:val="006C7E7D"/>
    <w:rsid w:val="006E1620"/>
    <w:rsid w:val="006E61E3"/>
    <w:rsid w:val="006F04CC"/>
    <w:rsid w:val="00700F32"/>
    <w:rsid w:val="00713298"/>
    <w:rsid w:val="00715A8A"/>
    <w:rsid w:val="00722405"/>
    <w:rsid w:val="0073031B"/>
    <w:rsid w:val="00734D6F"/>
    <w:rsid w:val="0074370F"/>
    <w:rsid w:val="007533B6"/>
    <w:rsid w:val="00757BFA"/>
    <w:rsid w:val="0076791E"/>
    <w:rsid w:val="007741C4"/>
    <w:rsid w:val="0079146C"/>
    <w:rsid w:val="0079289D"/>
    <w:rsid w:val="007B68D2"/>
    <w:rsid w:val="007C30F8"/>
    <w:rsid w:val="007C3B45"/>
    <w:rsid w:val="007F39BE"/>
    <w:rsid w:val="008200C2"/>
    <w:rsid w:val="0082567A"/>
    <w:rsid w:val="008305E2"/>
    <w:rsid w:val="00831E69"/>
    <w:rsid w:val="008328E2"/>
    <w:rsid w:val="00835B41"/>
    <w:rsid w:val="00841CF0"/>
    <w:rsid w:val="00854F9D"/>
    <w:rsid w:val="008637B9"/>
    <w:rsid w:val="00877392"/>
    <w:rsid w:val="00892A35"/>
    <w:rsid w:val="008A26B2"/>
    <w:rsid w:val="008E5333"/>
    <w:rsid w:val="008F5BD7"/>
    <w:rsid w:val="00904EA7"/>
    <w:rsid w:val="00905018"/>
    <w:rsid w:val="00922735"/>
    <w:rsid w:val="00922DA5"/>
    <w:rsid w:val="00936FE6"/>
    <w:rsid w:val="00970010"/>
    <w:rsid w:val="00971130"/>
    <w:rsid w:val="00971E36"/>
    <w:rsid w:val="00972F0A"/>
    <w:rsid w:val="0097336D"/>
    <w:rsid w:val="00974F6B"/>
    <w:rsid w:val="00991068"/>
    <w:rsid w:val="009A7F7A"/>
    <w:rsid w:val="009B4B20"/>
    <w:rsid w:val="009C7C96"/>
    <w:rsid w:val="009D0CC2"/>
    <w:rsid w:val="009D7C13"/>
    <w:rsid w:val="009F6244"/>
    <w:rsid w:val="00A14246"/>
    <w:rsid w:val="00A21FE6"/>
    <w:rsid w:val="00A23F16"/>
    <w:rsid w:val="00A371AA"/>
    <w:rsid w:val="00A401A2"/>
    <w:rsid w:val="00A5666F"/>
    <w:rsid w:val="00A567BA"/>
    <w:rsid w:val="00A56A6E"/>
    <w:rsid w:val="00A60E6B"/>
    <w:rsid w:val="00A63588"/>
    <w:rsid w:val="00A7087A"/>
    <w:rsid w:val="00A732A0"/>
    <w:rsid w:val="00A80E79"/>
    <w:rsid w:val="00A85CC7"/>
    <w:rsid w:val="00A9620F"/>
    <w:rsid w:val="00AF7F3A"/>
    <w:rsid w:val="00B00B8A"/>
    <w:rsid w:val="00B2018D"/>
    <w:rsid w:val="00B23F67"/>
    <w:rsid w:val="00B364F5"/>
    <w:rsid w:val="00B43D4E"/>
    <w:rsid w:val="00B70B75"/>
    <w:rsid w:val="00B73975"/>
    <w:rsid w:val="00B75F0B"/>
    <w:rsid w:val="00B9491B"/>
    <w:rsid w:val="00BA6B26"/>
    <w:rsid w:val="00BB11CE"/>
    <w:rsid w:val="00BB7BD6"/>
    <w:rsid w:val="00BC7857"/>
    <w:rsid w:val="00BD3D4D"/>
    <w:rsid w:val="00C13CA4"/>
    <w:rsid w:val="00C13E9C"/>
    <w:rsid w:val="00C2189B"/>
    <w:rsid w:val="00C30592"/>
    <w:rsid w:val="00C44741"/>
    <w:rsid w:val="00C55B68"/>
    <w:rsid w:val="00C628A9"/>
    <w:rsid w:val="00C62EFC"/>
    <w:rsid w:val="00C7095A"/>
    <w:rsid w:val="00C736AC"/>
    <w:rsid w:val="00CD00DC"/>
    <w:rsid w:val="00CD06F9"/>
    <w:rsid w:val="00CE072E"/>
    <w:rsid w:val="00CF713F"/>
    <w:rsid w:val="00D003E7"/>
    <w:rsid w:val="00D142E3"/>
    <w:rsid w:val="00D3510C"/>
    <w:rsid w:val="00D36B81"/>
    <w:rsid w:val="00D36DE3"/>
    <w:rsid w:val="00D51615"/>
    <w:rsid w:val="00D65054"/>
    <w:rsid w:val="00D705C7"/>
    <w:rsid w:val="00D72929"/>
    <w:rsid w:val="00D90348"/>
    <w:rsid w:val="00D979B0"/>
    <w:rsid w:val="00DF1F68"/>
    <w:rsid w:val="00E07749"/>
    <w:rsid w:val="00E16648"/>
    <w:rsid w:val="00E35E41"/>
    <w:rsid w:val="00E52227"/>
    <w:rsid w:val="00E549C2"/>
    <w:rsid w:val="00E70FE0"/>
    <w:rsid w:val="00E7549C"/>
    <w:rsid w:val="00E8793A"/>
    <w:rsid w:val="00E92FCE"/>
    <w:rsid w:val="00EB20C1"/>
    <w:rsid w:val="00EB7EA9"/>
    <w:rsid w:val="00EC3EE9"/>
    <w:rsid w:val="00EC69CE"/>
    <w:rsid w:val="00EE1DA8"/>
    <w:rsid w:val="00EE6B35"/>
    <w:rsid w:val="00F00FBA"/>
    <w:rsid w:val="00F029F4"/>
    <w:rsid w:val="00F367D0"/>
    <w:rsid w:val="00F42326"/>
    <w:rsid w:val="00F5672F"/>
    <w:rsid w:val="00F71565"/>
    <w:rsid w:val="00FA55FD"/>
    <w:rsid w:val="00FC7B84"/>
    <w:rsid w:val="00FE1B2F"/>
    <w:rsid w:val="00FE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9EAEE0"/>
  <w15:chartTrackingRefBased/>
  <w15:docId w15:val="{C2E3779E-E838-4EF2-9477-5D52603D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C96"/>
    <w:pPr>
      <w:widowControl w:val="0"/>
      <w:jc w:val="both"/>
    </w:pPr>
    <w:rPr>
      <w:kern w:val="2"/>
      <w:sz w:val="21"/>
      <w:szCs w:val="24"/>
    </w:rPr>
  </w:style>
  <w:style w:type="paragraph" w:styleId="1">
    <w:name w:val="heading 1"/>
    <w:basedOn w:val="a"/>
    <w:next w:val="a"/>
    <w:qFormat/>
    <w:rsid w:val="002751A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2751A3"/>
    <w:pPr>
      <w:jc w:val="center"/>
    </w:pPr>
    <w:rPr>
      <w:spacing w:val="40"/>
      <w:sz w:val="32"/>
      <w:szCs w:val="32"/>
    </w:rPr>
  </w:style>
  <w:style w:type="table" w:styleId="a3">
    <w:name w:val="Table Grid"/>
    <w:basedOn w:val="a1"/>
    <w:rsid w:val="002751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71565"/>
    <w:pPr>
      <w:jc w:val="center"/>
    </w:pPr>
    <w:rPr>
      <w:szCs w:val="21"/>
    </w:rPr>
  </w:style>
  <w:style w:type="paragraph" w:styleId="a5">
    <w:name w:val="Closing"/>
    <w:basedOn w:val="a"/>
    <w:rsid w:val="00F71565"/>
    <w:pPr>
      <w:jc w:val="right"/>
    </w:pPr>
    <w:rPr>
      <w:szCs w:val="21"/>
    </w:rPr>
  </w:style>
  <w:style w:type="paragraph" w:styleId="a6">
    <w:name w:val="header"/>
    <w:basedOn w:val="a"/>
    <w:link w:val="a7"/>
    <w:uiPriority w:val="99"/>
    <w:unhideWhenUsed/>
    <w:rsid w:val="00E35E41"/>
    <w:pPr>
      <w:tabs>
        <w:tab w:val="center" w:pos="4252"/>
        <w:tab w:val="right" w:pos="8504"/>
      </w:tabs>
      <w:snapToGrid w:val="0"/>
    </w:pPr>
  </w:style>
  <w:style w:type="character" w:customStyle="1" w:styleId="a7">
    <w:name w:val="ヘッダー (文字)"/>
    <w:link w:val="a6"/>
    <w:uiPriority w:val="99"/>
    <w:rsid w:val="00E35E41"/>
    <w:rPr>
      <w:kern w:val="2"/>
      <w:sz w:val="21"/>
      <w:szCs w:val="24"/>
    </w:rPr>
  </w:style>
  <w:style w:type="paragraph" w:styleId="a8">
    <w:name w:val="footer"/>
    <w:basedOn w:val="a"/>
    <w:link w:val="a9"/>
    <w:uiPriority w:val="99"/>
    <w:unhideWhenUsed/>
    <w:rsid w:val="00E35E41"/>
    <w:pPr>
      <w:tabs>
        <w:tab w:val="center" w:pos="4252"/>
        <w:tab w:val="right" w:pos="8504"/>
      </w:tabs>
      <w:snapToGrid w:val="0"/>
    </w:pPr>
  </w:style>
  <w:style w:type="character" w:customStyle="1" w:styleId="a9">
    <w:name w:val="フッター (文字)"/>
    <w:link w:val="a8"/>
    <w:uiPriority w:val="99"/>
    <w:rsid w:val="00E35E41"/>
    <w:rPr>
      <w:kern w:val="2"/>
      <w:sz w:val="21"/>
      <w:szCs w:val="24"/>
    </w:rPr>
  </w:style>
  <w:style w:type="paragraph" w:styleId="aa">
    <w:name w:val="Balloon Text"/>
    <w:basedOn w:val="a"/>
    <w:link w:val="ab"/>
    <w:uiPriority w:val="99"/>
    <w:semiHidden/>
    <w:unhideWhenUsed/>
    <w:rsid w:val="00757BFA"/>
    <w:rPr>
      <w:rFonts w:ascii="Arial" w:eastAsia="ＭＳ ゴシック" w:hAnsi="Arial"/>
      <w:sz w:val="18"/>
      <w:szCs w:val="18"/>
    </w:rPr>
  </w:style>
  <w:style w:type="character" w:customStyle="1" w:styleId="ab">
    <w:name w:val="吹き出し (文字)"/>
    <w:link w:val="aa"/>
    <w:uiPriority w:val="99"/>
    <w:semiHidden/>
    <w:rsid w:val="00757B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4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07F4-8D6E-4C1B-8258-006502F8C8CF}">
  <ds:schemaRefs>
    <ds:schemaRef ds:uri="http://schemas.microsoft.com/sharepoint/v3/contenttype/forms"/>
  </ds:schemaRefs>
</ds:datastoreItem>
</file>

<file path=customXml/itemProps2.xml><?xml version="1.0" encoding="utf-8"?>
<ds:datastoreItem xmlns:ds="http://schemas.openxmlformats.org/officeDocument/2006/customXml" ds:itemID="{20668250-97FF-4DBC-B383-21246683E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12652D-8C4F-4BEC-B833-CF44E3DD16C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0463131-03DF-45EA-9D58-4DF65F37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2955</Words>
  <Characters>375</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教育資金非課税申告書</vt:lpstr>
      <vt:lpstr>教育資金非課税申告書</vt:lpstr>
    </vt:vector>
  </TitlesOfParts>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2015-04-30T10:39:00Z</cp:lastPrinted>
  <dcterms:created xsi:type="dcterms:W3CDTF">2022-12-05T23:51:00Z</dcterms:created>
  <dcterms:modified xsi:type="dcterms:W3CDTF">2022-12-05T23:56:00Z</dcterms:modified>
</cp:coreProperties>
</file>